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B67213" w14:textId="77777777" w:rsidR="004B0023" w:rsidRDefault="008F7B4E">
      <w:pPr>
        <w:pStyle w:val="a7"/>
        <w:rPr>
          <w:rFonts w:ascii="宋体" w:eastAsia="宋体" w:hAnsi="宋体"/>
          <w:sz w:val="48"/>
          <w:szCs w:val="48"/>
        </w:rPr>
      </w:pPr>
      <w:bookmarkStart w:id="0" w:name="_GoBack"/>
      <w:bookmarkEnd w:id="0"/>
      <w:r>
        <w:rPr>
          <w:rFonts w:ascii="宋体" w:eastAsia="宋体" w:hAnsi="宋体" w:hint="eastAsia"/>
          <w:sz w:val="48"/>
          <w:szCs w:val="48"/>
        </w:rPr>
        <w:t>开放许可</w:t>
      </w:r>
      <w:r>
        <w:rPr>
          <w:rFonts w:ascii="宋体" w:eastAsia="宋体" w:hAnsi="宋体" w:hint="eastAsia"/>
          <w:sz w:val="48"/>
          <w:szCs w:val="48"/>
        </w:rPr>
        <w:t>操作说明</w:t>
      </w:r>
    </w:p>
    <w:p w14:paraId="5D432A61" w14:textId="77777777" w:rsidR="004B0023" w:rsidRDefault="008F7B4E">
      <w:pPr>
        <w:pStyle w:val="1"/>
      </w:pPr>
      <w:r>
        <w:rPr>
          <w:rFonts w:hint="eastAsia"/>
        </w:rPr>
        <w:t>自主注册及认证操作说明</w:t>
      </w:r>
    </w:p>
    <w:p w14:paraId="74BDAD8B" w14:textId="77777777" w:rsidR="004B0023" w:rsidRDefault="008F7B4E">
      <w:pPr>
        <w:pStyle w:val="2"/>
        <w:rPr>
          <w:rFonts w:ascii="宋体" w:hAnsi="宋体"/>
        </w:rPr>
      </w:pPr>
      <w:r>
        <w:rPr>
          <w:rFonts w:ascii="宋体" w:hAnsi="宋体" w:hint="eastAsia"/>
        </w:rPr>
        <w:t>企业用户</w:t>
      </w:r>
    </w:p>
    <w:p w14:paraId="2BB79353" w14:textId="77777777" w:rsidR="004B0023" w:rsidRDefault="008F7B4E">
      <w:pPr>
        <w:pStyle w:val="3"/>
        <w:rPr>
          <w:rFonts w:ascii="宋体" w:hAnsi="宋体"/>
        </w:rPr>
      </w:pPr>
      <w:r>
        <w:rPr>
          <w:rFonts w:ascii="宋体" w:hAnsi="宋体" w:hint="eastAsia"/>
        </w:rPr>
        <w:t>第一步注册</w:t>
      </w:r>
    </w:p>
    <w:p w14:paraId="3C9BAB4C" w14:textId="77777777" w:rsidR="004B0023" w:rsidRPr="0021513C" w:rsidRDefault="008F7B4E" w:rsidP="0021513C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21513C">
        <w:rPr>
          <w:rFonts w:asciiTheme="minorEastAsia" w:hAnsiTheme="minorEastAsia" w:hint="eastAsia"/>
          <w:sz w:val="24"/>
          <w:szCs w:val="24"/>
        </w:rPr>
        <w:t>登录网站后点击【注册按钮】进入注册页面（图</w:t>
      </w:r>
      <w:r w:rsidRPr="0021513C">
        <w:rPr>
          <w:rFonts w:asciiTheme="minorEastAsia" w:hAnsiTheme="minorEastAsia" w:hint="eastAsia"/>
          <w:sz w:val="24"/>
          <w:szCs w:val="24"/>
        </w:rPr>
        <w:t>1-</w:t>
      </w:r>
      <w:r w:rsidRPr="0021513C">
        <w:rPr>
          <w:rFonts w:asciiTheme="minorEastAsia" w:hAnsiTheme="minorEastAsia"/>
          <w:sz w:val="24"/>
          <w:szCs w:val="24"/>
        </w:rPr>
        <w:t>1</w:t>
      </w:r>
      <w:r w:rsidRPr="0021513C">
        <w:rPr>
          <w:rFonts w:asciiTheme="minorEastAsia" w:hAnsiTheme="minorEastAsia" w:hint="eastAsia"/>
          <w:sz w:val="24"/>
          <w:szCs w:val="24"/>
        </w:rPr>
        <w:t>）</w:t>
      </w:r>
    </w:p>
    <w:p w14:paraId="3B075BC6" w14:textId="77777777" w:rsidR="004B0023" w:rsidRDefault="008F7B4E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>
            <wp:extent cx="5263515" cy="2005965"/>
            <wp:effectExtent l="0" t="0" r="13335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89A9D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1-</w:t>
      </w:r>
      <w:r>
        <w:rPr>
          <w:rFonts w:ascii="宋体" w:eastAsia="宋体" w:hAnsi="宋体"/>
        </w:rPr>
        <w:t>1</w:t>
      </w:r>
    </w:p>
    <w:p w14:paraId="76305126" w14:textId="77777777" w:rsidR="004B0023" w:rsidRPr="0021513C" w:rsidRDefault="008F7B4E" w:rsidP="0021513C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21513C">
        <w:rPr>
          <w:rFonts w:asciiTheme="minorEastAsia" w:hAnsiTheme="minorEastAsia" w:hint="eastAsia"/>
          <w:sz w:val="24"/>
          <w:szCs w:val="24"/>
        </w:rPr>
        <w:t>在注册页面填写注册信息后点击注册按钮。</w:t>
      </w:r>
    </w:p>
    <w:p w14:paraId="36A61006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2381250" cy="3709035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2083" cy="372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7B57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1-</w:t>
      </w:r>
      <w:r>
        <w:rPr>
          <w:rFonts w:ascii="宋体" w:eastAsia="宋体" w:hAnsi="宋体"/>
        </w:rPr>
        <w:t>2</w:t>
      </w:r>
    </w:p>
    <w:p w14:paraId="68A5852E" w14:textId="77777777" w:rsidR="004B0023" w:rsidRPr="0021513C" w:rsidRDefault="008F7B4E" w:rsidP="0021513C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21513C">
        <w:rPr>
          <w:rFonts w:asciiTheme="minorEastAsia" w:hAnsiTheme="minorEastAsia" w:hint="eastAsia"/>
          <w:sz w:val="24"/>
          <w:szCs w:val="24"/>
        </w:rPr>
        <w:t>注册完成后弹出如下提示页面（</w:t>
      </w:r>
      <w:r w:rsidRPr="0021513C">
        <w:rPr>
          <w:rFonts w:asciiTheme="minorEastAsia" w:hAnsiTheme="minorEastAsia" w:hint="eastAsia"/>
          <w:sz w:val="24"/>
          <w:szCs w:val="24"/>
        </w:rPr>
        <w:t>1-</w:t>
      </w:r>
      <w:r w:rsidRPr="0021513C">
        <w:rPr>
          <w:rFonts w:asciiTheme="minorEastAsia" w:hAnsiTheme="minorEastAsia"/>
          <w:sz w:val="24"/>
          <w:szCs w:val="24"/>
        </w:rPr>
        <w:t>3</w:t>
      </w:r>
      <w:r w:rsidRPr="0021513C">
        <w:rPr>
          <w:rFonts w:asciiTheme="minorEastAsia" w:hAnsiTheme="minorEastAsia" w:hint="eastAsia"/>
          <w:sz w:val="24"/>
          <w:szCs w:val="24"/>
        </w:rPr>
        <w:t>），根据需要后续可进行企业认证或者个人认证</w:t>
      </w:r>
    </w:p>
    <w:p w14:paraId="30F327FA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3631565" cy="2773045"/>
            <wp:effectExtent l="0" t="0" r="698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6341" cy="277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17BBB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1-</w:t>
      </w:r>
      <w:r>
        <w:rPr>
          <w:rFonts w:ascii="宋体" w:eastAsia="宋体" w:hAnsi="宋体"/>
        </w:rPr>
        <w:t>3</w:t>
      </w:r>
    </w:p>
    <w:p w14:paraId="0004B3F1" w14:textId="77777777" w:rsidR="004B0023" w:rsidRDefault="008F7B4E">
      <w:pPr>
        <w:pStyle w:val="3"/>
        <w:rPr>
          <w:rFonts w:ascii="宋体" w:hAnsi="宋体"/>
        </w:rPr>
      </w:pPr>
      <w:r>
        <w:rPr>
          <w:rFonts w:ascii="宋体" w:hAnsi="宋体" w:hint="eastAsia"/>
        </w:rPr>
        <w:lastRenderedPageBreak/>
        <w:t>第二步个人认证</w:t>
      </w:r>
    </w:p>
    <w:p w14:paraId="4F77D388" w14:textId="77777777" w:rsidR="004B0023" w:rsidRPr="0021513C" w:rsidRDefault="008F7B4E" w:rsidP="0021513C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21513C">
        <w:rPr>
          <w:rFonts w:asciiTheme="minorEastAsia" w:hAnsiTheme="minorEastAsia" w:hint="eastAsia"/>
          <w:sz w:val="24"/>
          <w:szCs w:val="24"/>
        </w:rPr>
        <w:t>在图</w:t>
      </w:r>
      <w:r w:rsidRPr="0021513C">
        <w:rPr>
          <w:rFonts w:asciiTheme="minorEastAsia" w:hAnsiTheme="minorEastAsia" w:hint="eastAsia"/>
          <w:sz w:val="24"/>
          <w:szCs w:val="24"/>
        </w:rPr>
        <w:t>1-</w:t>
      </w:r>
      <w:r w:rsidRPr="0021513C">
        <w:rPr>
          <w:rFonts w:asciiTheme="minorEastAsia" w:hAnsiTheme="minorEastAsia"/>
          <w:sz w:val="24"/>
          <w:szCs w:val="24"/>
        </w:rPr>
        <w:t>3</w:t>
      </w:r>
      <w:r w:rsidRPr="0021513C">
        <w:rPr>
          <w:rFonts w:asciiTheme="minorEastAsia" w:hAnsiTheme="minorEastAsia" w:hint="eastAsia"/>
          <w:sz w:val="24"/>
          <w:szCs w:val="24"/>
        </w:rPr>
        <w:t>点击企业认证后弹出提示框，选择【开始个人认证】</w:t>
      </w:r>
    </w:p>
    <w:p w14:paraId="42FADDFA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3894455" cy="33350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1245" cy="334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291CB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1-</w:t>
      </w:r>
      <w:r>
        <w:rPr>
          <w:rFonts w:ascii="宋体" w:eastAsia="宋体" w:hAnsi="宋体"/>
        </w:rPr>
        <w:t>4</w:t>
      </w:r>
    </w:p>
    <w:p w14:paraId="223FE7A6" w14:textId="77777777" w:rsidR="004B0023" w:rsidRPr="0021513C" w:rsidRDefault="008F7B4E" w:rsidP="0021513C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21513C">
        <w:rPr>
          <w:rFonts w:asciiTheme="minorEastAsia" w:hAnsiTheme="minorEastAsia" w:hint="eastAsia"/>
          <w:sz w:val="24"/>
          <w:szCs w:val="24"/>
        </w:rPr>
        <w:t>进入图</w:t>
      </w:r>
      <w:r w:rsidRPr="0021513C">
        <w:rPr>
          <w:rFonts w:asciiTheme="minorEastAsia" w:hAnsiTheme="minorEastAsia" w:hint="eastAsia"/>
          <w:sz w:val="24"/>
          <w:szCs w:val="24"/>
        </w:rPr>
        <w:t>1-</w:t>
      </w:r>
      <w:r w:rsidRPr="0021513C">
        <w:rPr>
          <w:rFonts w:asciiTheme="minorEastAsia" w:hAnsiTheme="minorEastAsia"/>
          <w:sz w:val="24"/>
          <w:szCs w:val="24"/>
        </w:rPr>
        <w:t>5</w:t>
      </w:r>
      <w:r w:rsidRPr="0021513C">
        <w:rPr>
          <w:rFonts w:asciiTheme="minorEastAsia" w:hAnsiTheme="minorEastAsia" w:hint="eastAsia"/>
          <w:sz w:val="24"/>
          <w:szCs w:val="24"/>
        </w:rPr>
        <w:t>界面，点击【开始认证】</w:t>
      </w:r>
    </w:p>
    <w:p w14:paraId="08A6890D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3649345" cy="3287395"/>
            <wp:effectExtent l="0" t="0" r="825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2831" cy="329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45E9B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1-</w:t>
      </w:r>
      <w:r>
        <w:rPr>
          <w:rFonts w:ascii="宋体" w:eastAsia="宋体" w:hAnsi="宋体"/>
        </w:rPr>
        <w:t>5</w:t>
      </w:r>
    </w:p>
    <w:p w14:paraId="0F0E6AEE" w14:textId="77777777" w:rsidR="004B0023" w:rsidRPr="0021513C" w:rsidRDefault="008F7B4E" w:rsidP="0021513C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21513C">
        <w:rPr>
          <w:rFonts w:asciiTheme="minorEastAsia" w:hAnsiTheme="minorEastAsia" w:hint="eastAsia"/>
          <w:sz w:val="24"/>
          <w:szCs w:val="24"/>
        </w:rPr>
        <w:t>在弹框中输入操作账号的短信验证码（图</w:t>
      </w:r>
      <w:r w:rsidRPr="0021513C">
        <w:rPr>
          <w:rFonts w:asciiTheme="minorEastAsia" w:hAnsiTheme="minorEastAsia" w:hint="eastAsia"/>
          <w:sz w:val="24"/>
          <w:szCs w:val="24"/>
        </w:rPr>
        <w:t>1-</w:t>
      </w:r>
      <w:r w:rsidRPr="0021513C">
        <w:rPr>
          <w:rFonts w:asciiTheme="minorEastAsia" w:hAnsiTheme="minorEastAsia"/>
          <w:sz w:val="24"/>
          <w:szCs w:val="24"/>
        </w:rPr>
        <w:t>6</w:t>
      </w:r>
      <w:r w:rsidRPr="0021513C">
        <w:rPr>
          <w:rFonts w:asciiTheme="minorEastAsia" w:hAnsiTheme="minorEastAsia" w:hint="eastAsia"/>
          <w:sz w:val="24"/>
          <w:szCs w:val="24"/>
        </w:rPr>
        <w:t>）</w:t>
      </w:r>
    </w:p>
    <w:p w14:paraId="3728E170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3647440" cy="26866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5583" cy="269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D4946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1-</w:t>
      </w:r>
      <w:r>
        <w:rPr>
          <w:rFonts w:ascii="宋体" w:eastAsia="宋体" w:hAnsi="宋体"/>
        </w:rPr>
        <w:t>6</w:t>
      </w:r>
    </w:p>
    <w:p w14:paraId="33D0D620" w14:textId="77777777" w:rsidR="004B0023" w:rsidRPr="0021513C" w:rsidRDefault="004B0023" w:rsidP="0021513C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14:paraId="6DB35F57" w14:textId="77777777" w:rsidR="004B0023" w:rsidRPr="0021513C" w:rsidRDefault="008F7B4E" w:rsidP="0021513C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21513C">
        <w:rPr>
          <w:rFonts w:asciiTheme="minorEastAsia" w:hAnsiTheme="minorEastAsia" w:hint="eastAsia"/>
          <w:sz w:val="24"/>
          <w:szCs w:val="24"/>
        </w:rPr>
        <w:t>上传身份证正反面，系统将自动识别身份证信息，核对信息无误后点击下一步（图</w:t>
      </w:r>
      <w:r w:rsidRPr="0021513C">
        <w:rPr>
          <w:rFonts w:asciiTheme="minorEastAsia" w:hAnsiTheme="minorEastAsia" w:hint="eastAsia"/>
          <w:sz w:val="24"/>
          <w:szCs w:val="24"/>
        </w:rPr>
        <w:t>1-</w:t>
      </w:r>
      <w:r w:rsidRPr="0021513C">
        <w:rPr>
          <w:rFonts w:asciiTheme="minorEastAsia" w:hAnsiTheme="minorEastAsia"/>
          <w:sz w:val="24"/>
          <w:szCs w:val="24"/>
        </w:rPr>
        <w:t>7</w:t>
      </w:r>
      <w:r w:rsidRPr="0021513C">
        <w:rPr>
          <w:rFonts w:asciiTheme="minorEastAsia" w:hAnsiTheme="minorEastAsia" w:hint="eastAsia"/>
          <w:sz w:val="24"/>
          <w:szCs w:val="24"/>
        </w:rPr>
        <w:t>）</w:t>
      </w:r>
    </w:p>
    <w:p w14:paraId="155D8505" w14:textId="77777777" w:rsidR="004B0023" w:rsidRDefault="008F7B4E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>
            <wp:extent cx="5274310" cy="476504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C065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1-</w:t>
      </w:r>
      <w:r>
        <w:rPr>
          <w:rFonts w:ascii="宋体" w:eastAsia="宋体" w:hAnsi="宋体"/>
        </w:rPr>
        <w:t>7</w:t>
      </w:r>
    </w:p>
    <w:p w14:paraId="7A15C9A4" w14:textId="77777777" w:rsidR="004B0023" w:rsidRPr="0021513C" w:rsidRDefault="008F7B4E" w:rsidP="0021513C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21513C">
        <w:rPr>
          <w:rFonts w:asciiTheme="minorEastAsia" w:hAnsiTheme="minorEastAsia" w:hint="eastAsia"/>
          <w:sz w:val="24"/>
          <w:szCs w:val="24"/>
        </w:rPr>
        <w:t>个人认证完成后点击【继续进行企业认证】继续进行企业信息的认证（图</w:t>
      </w:r>
      <w:r w:rsidRPr="0021513C">
        <w:rPr>
          <w:rFonts w:asciiTheme="minorEastAsia" w:hAnsiTheme="minorEastAsia" w:hint="eastAsia"/>
          <w:sz w:val="24"/>
          <w:szCs w:val="24"/>
        </w:rPr>
        <w:t>1-</w:t>
      </w:r>
      <w:r w:rsidRPr="0021513C">
        <w:rPr>
          <w:rFonts w:asciiTheme="minorEastAsia" w:hAnsiTheme="minorEastAsia"/>
          <w:sz w:val="24"/>
          <w:szCs w:val="24"/>
        </w:rPr>
        <w:t>8</w:t>
      </w:r>
      <w:r w:rsidRPr="0021513C">
        <w:rPr>
          <w:rFonts w:asciiTheme="minorEastAsia" w:hAnsiTheme="minorEastAsia" w:hint="eastAsia"/>
          <w:sz w:val="24"/>
          <w:szCs w:val="24"/>
        </w:rPr>
        <w:t>）。</w:t>
      </w:r>
    </w:p>
    <w:p w14:paraId="30E58873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4700270" cy="3157220"/>
            <wp:effectExtent l="0" t="0" r="508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6541" cy="316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05E98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1-</w:t>
      </w:r>
      <w:r>
        <w:rPr>
          <w:rFonts w:ascii="宋体" w:eastAsia="宋体" w:hAnsi="宋体"/>
        </w:rPr>
        <w:t>8</w:t>
      </w:r>
    </w:p>
    <w:p w14:paraId="3929DD9D" w14:textId="77777777" w:rsidR="004B0023" w:rsidRDefault="004B0023">
      <w:pPr>
        <w:jc w:val="center"/>
        <w:rPr>
          <w:rFonts w:ascii="宋体" w:eastAsia="宋体" w:hAnsi="宋体"/>
        </w:rPr>
      </w:pPr>
    </w:p>
    <w:p w14:paraId="16279532" w14:textId="77777777" w:rsidR="004B0023" w:rsidRDefault="008F7B4E">
      <w:pPr>
        <w:pStyle w:val="3"/>
        <w:rPr>
          <w:rFonts w:ascii="宋体" w:hAnsi="宋体"/>
        </w:rPr>
      </w:pPr>
      <w:r>
        <w:rPr>
          <w:rFonts w:ascii="宋体" w:hAnsi="宋体" w:hint="eastAsia"/>
        </w:rPr>
        <w:t>第三步企业认证</w:t>
      </w:r>
    </w:p>
    <w:p w14:paraId="07936BBF" w14:textId="77777777" w:rsidR="004B0023" w:rsidRPr="0021513C" w:rsidRDefault="008F7B4E" w:rsidP="0021513C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21513C">
        <w:rPr>
          <w:rFonts w:asciiTheme="minorEastAsia" w:hAnsiTheme="minorEastAsia" w:hint="eastAsia"/>
          <w:sz w:val="24"/>
          <w:szCs w:val="24"/>
        </w:rPr>
        <w:t>个人认证完成后点击【继续进行企业认证】进入企业认证页面（图</w:t>
      </w:r>
      <w:r w:rsidRPr="0021513C">
        <w:rPr>
          <w:rFonts w:asciiTheme="minorEastAsia" w:hAnsiTheme="minorEastAsia" w:hint="eastAsia"/>
          <w:sz w:val="24"/>
          <w:szCs w:val="24"/>
        </w:rPr>
        <w:t>2-</w:t>
      </w:r>
      <w:r w:rsidRPr="0021513C">
        <w:rPr>
          <w:rFonts w:asciiTheme="minorEastAsia" w:hAnsiTheme="minorEastAsia"/>
          <w:sz w:val="24"/>
          <w:szCs w:val="24"/>
        </w:rPr>
        <w:t>1</w:t>
      </w:r>
      <w:r w:rsidRPr="0021513C">
        <w:rPr>
          <w:rFonts w:asciiTheme="minorEastAsia" w:hAnsiTheme="minorEastAsia" w:hint="eastAsia"/>
          <w:sz w:val="24"/>
          <w:szCs w:val="24"/>
        </w:rPr>
        <w:t>）</w:t>
      </w:r>
    </w:p>
    <w:p w14:paraId="3D9923ED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78066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2-</w:t>
      </w:r>
      <w:r>
        <w:rPr>
          <w:rFonts w:ascii="宋体" w:eastAsia="宋体" w:hAnsi="宋体"/>
        </w:rPr>
        <w:t>1</w:t>
      </w:r>
    </w:p>
    <w:p w14:paraId="37041503" w14:textId="77777777" w:rsidR="004B0023" w:rsidRPr="0021513C" w:rsidRDefault="008F7B4E" w:rsidP="0021513C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21513C">
        <w:rPr>
          <w:rFonts w:asciiTheme="minorEastAsia" w:hAnsiTheme="minorEastAsia" w:hint="eastAsia"/>
          <w:sz w:val="24"/>
          <w:szCs w:val="24"/>
        </w:rPr>
        <w:t>点击开始认证后在弹窗输入短信验证码，点击确定（图</w:t>
      </w:r>
      <w:r w:rsidRPr="0021513C">
        <w:rPr>
          <w:rFonts w:asciiTheme="minorEastAsia" w:hAnsiTheme="minorEastAsia" w:hint="eastAsia"/>
          <w:sz w:val="24"/>
          <w:szCs w:val="24"/>
        </w:rPr>
        <w:t>2-</w:t>
      </w:r>
      <w:r w:rsidRPr="0021513C">
        <w:rPr>
          <w:rFonts w:asciiTheme="minorEastAsia" w:hAnsiTheme="minorEastAsia"/>
          <w:sz w:val="24"/>
          <w:szCs w:val="24"/>
        </w:rPr>
        <w:t>2</w:t>
      </w:r>
      <w:r w:rsidRPr="0021513C">
        <w:rPr>
          <w:rFonts w:asciiTheme="minorEastAsia" w:hAnsiTheme="minorEastAsia" w:hint="eastAsia"/>
          <w:sz w:val="24"/>
          <w:szCs w:val="24"/>
        </w:rPr>
        <w:t>）</w:t>
      </w:r>
    </w:p>
    <w:p w14:paraId="32A6ECBB" w14:textId="77777777" w:rsidR="004B0023" w:rsidRDefault="008F7B4E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4824730" cy="1922780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7525" cy="192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9734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2-</w:t>
      </w:r>
      <w:r>
        <w:rPr>
          <w:rFonts w:ascii="宋体" w:eastAsia="宋体" w:hAnsi="宋体"/>
        </w:rPr>
        <w:t>2</w:t>
      </w:r>
    </w:p>
    <w:p w14:paraId="1EB9747E" w14:textId="77777777" w:rsidR="004B0023" w:rsidRPr="0021513C" w:rsidRDefault="008F7B4E" w:rsidP="0021513C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21513C">
        <w:rPr>
          <w:rFonts w:asciiTheme="minorEastAsia" w:hAnsiTheme="minorEastAsia" w:hint="eastAsia"/>
          <w:sz w:val="24"/>
          <w:szCs w:val="24"/>
        </w:rPr>
        <w:t>在弹出的页面中上传营业执照信息，核对信息无误后点击下一步（如发现某些信息识别有误可人工修改），如图</w:t>
      </w:r>
      <w:r w:rsidRPr="0021513C">
        <w:rPr>
          <w:rFonts w:asciiTheme="minorEastAsia" w:hAnsiTheme="minorEastAsia" w:hint="eastAsia"/>
          <w:sz w:val="24"/>
          <w:szCs w:val="24"/>
        </w:rPr>
        <w:t>2-</w:t>
      </w:r>
      <w:r w:rsidRPr="0021513C">
        <w:rPr>
          <w:rFonts w:asciiTheme="minorEastAsia" w:hAnsiTheme="minorEastAsia"/>
          <w:sz w:val="24"/>
          <w:szCs w:val="24"/>
        </w:rPr>
        <w:t>3</w:t>
      </w:r>
      <w:r w:rsidRPr="0021513C">
        <w:rPr>
          <w:rFonts w:asciiTheme="minorEastAsia" w:hAnsiTheme="minorEastAsia" w:hint="eastAsia"/>
          <w:sz w:val="24"/>
          <w:szCs w:val="24"/>
        </w:rPr>
        <w:t>所示</w:t>
      </w:r>
    </w:p>
    <w:p w14:paraId="4BB6CE01" w14:textId="77777777" w:rsidR="004B0023" w:rsidRDefault="008F7B4E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4808220" cy="4627245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5117" cy="463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DA19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2-</w:t>
      </w:r>
      <w:r>
        <w:rPr>
          <w:rFonts w:ascii="宋体" w:eastAsia="宋体" w:hAnsi="宋体"/>
        </w:rPr>
        <w:t>3</w:t>
      </w:r>
    </w:p>
    <w:p w14:paraId="7800D3D6" w14:textId="77777777" w:rsidR="004B0023" w:rsidRPr="0021513C" w:rsidRDefault="008F7B4E" w:rsidP="0021513C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21513C">
        <w:rPr>
          <w:rFonts w:asciiTheme="minorEastAsia" w:hAnsiTheme="minorEastAsia" w:hint="eastAsia"/>
          <w:sz w:val="24"/>
          <w:szCs w:val="24"/>
        </w:rPr>
        <w:t>在新页面输入切换密码后点击提交审核（切换密码主要用户个人账号切换至企业账号使用）。如图</w:t>
      </w:r>
      <w:r w:rsidRPr="0021513C">
        <w:rPr>
          <w:rFonts w:asciiTheme="minorEastAsia" w:hAnsiTheme="minorEastAsia" w:hint="eastAsia"/>
          <w:sz w:val="24"/>
          <w:szCs w:val="24"/>
        </w:rPr>
        <w:t>2-</w:t>
      </w:r>
      <w:r w:rsidRPr="0021513C">
        <w:rPr>
          <w:rFonts w:asciiTheme="minorEastAsia" w:hAnsiTheme="minorEastAsia"/>
          <w:sz w:val="24"/>
          <w:szCs w:val="24"/>
        </w:rPr>
        <w:t>4</w:t>
      </w:r>
      <w:r w:rsidRPr="0021513C">
        <w:rPr>
          <w:rFonts w:asciiTheme="minorEastAsia" w:hAnsiTheme="minorEastAsia" w:hint="eastAsia"/>
          <w:sz w:val="24"/>
          <w:szCs w:val="24"/>
        </w:rPr>
        <w:t>所示</w:t>
      </w:r>
    </w:p>
    <w:p w14:paraId="52CBA204" w14:textId="77777777" w:rsidR="004B0023" w:rsidRDefault="008F7B4E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5274310" cy="27698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553B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2-</w:t>
      </w:r>
      <w:r>
        <w:rPr>
          <w:rFonts w:ascii="宋体" w:eastAsia="宋体" w:hAnsi="宋体"/>
        </w:rPr>
        <w:t>4</w:t>
      </w:r>
    </w:p>
    <w:p w14:paraId="25B9BA36" w14:textId="77777777" w:rsidR="004B0023" w:rsidRPr="0021513C" w:rsidRDefault="008F7B4E" w:rsidP="0021513C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21513C">
        <w:rPr>
          <w:rFonts w:asciiTheme="minorEastAsia" w:hAnsiTheme="minorEastAsia" w:hint="eastAsia"/>
          <w:sz w:val="24"/>
          <w:szCs w:val="24"/>
        </w:rPr>
        <w:t>提交审核后弹出</w:t>
      </w:r>
      <w:r w:rsidRPr="0021513C">
        <w:rPr>
          <w:rFonts w:asciiTheme="minorEastAsia" w:hAnsiTheme="minorEastAsia" w:hint="eastAsia"/>
          <w:sz w:val="24"/>
          <w:szCs w:val="24"/>
        </w:rPr>
        <w:t>2-</w:t>
      </w:r>
      <w:r w:rsidRPr="0021513C">
        <w:rPr>
          <w:rFonts w:asciiTheme="minorEastAsia" w:hAnsiTheme="minorEastAsia"/>
          <w:sz w:val="24"/>
          <w:szCs w:val="24"/>
        </w:rPr>
        <w:t>5</w:t>
      </w:r>
      <w:r w:rsidRPr="0021513C">
        <w:rPr>
          <w:rFonts w:asciiTheme="minorEastAsia" w:hAnsiTheme="minorEastAsia" w:hint="eastAsia"/>
          <w:sz w:val="24"/>
          <w:szCs w:val="24"/>
        </w:rPr>
        <w:t>提示信息。</w:t>
      </w:r>
    </w:p>
    <w:p w14:paraId="6129742B" w14:textId="77777777" w:rsidR="004B0023" w:rsidRDefault="008F7B4E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33407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A8B90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2-</w:t>
      </w:r>
      <w:r>
        <w:rPr>
          <w:rFonts w:ascii="宋体" w:eastAsia="宋体" w:hAnsi="宋体"/>
        </w:rPr>
        <w:t>5</w:t>
      </w:r>
    </w:p>
    <w:p w14:paraId="42A8C30B" w14:textId="77777777" w:rsidR="004B0023" w:rsidRDefault="004B0023">
      <w:pPr>
        <w:rPr>
          <w:rFonts w:ascii="宋体" w:eastAsia="宋体" w:hAnsi="宋体"/>
        </w:rPr>
      </w:pPr>
    </w:p>
    <w:p w14:paraId="5F4F4B85" w14:textId="77777777" w:rsidR="004B0023" w:rsidRDefault="008F7B4E">
      <w:pPr>
        <w:pStyle w:val="2"/>
        <w:rPr>
          <w:rFonts w:ascii="宋体" w:hAnsi="宋体"/>
        </w:rPr>
      </w:pPr>
      <w:r>
        <w:rPr>
          <w:rFonts w:ascii="宋体" w:hAnsi="宋体" w:hint="eastAsia"/>
        </w:rPr>
        <w:t>个人用户</w:t>
      </w:r>
    </w:p>
    <w:p w14:paraId="001114F2" w14:textId="77777777" w:rsidR="004B0023" w:rsidRDefault="008F7B4E">
      <w:pPr>
        <w:pStyle w:val="3"/>
        <w:rPr>
          <w:rFonts w:ascii="宋体" w:hAnsi="宋体"/>
        </w:rPr>
      </w:pPr>
      <w:r>
        <w:rPr>
          <w:rFonts w:ascii="宋体" w:hAnsi="宋体" w:hint="eastAsia"/>
        </w:rPr>
        <w:t>第一步注册</w:t>
      </w:r>
    </w:p>
    <w:p w14:paraId="2A5D4369" w14:textId="77777777" w:rsidR="004B0023" w:rsidRPr="0021513C" w:rsidRDefault="008F7B4E" w:rsidP="0021513C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21513C">
        <w:rPr>
          <w:rFonts w:asciiTheme="minorEastAsia" w:hAnsiTheme="minorEastAsia" w:hint="eastAsia"/>
          <w:sz w:val="24"/>
          <w:szCs w:val="24"/>
        </w:rPr>
        <w:t>登录网站后点击【注册按钮】进入注册页面（图</w:t>
      </w:r>
      <w:r w:rsidRPr="0021513C">
        <w:rPr>
          <w:rFonts w:asciiTheme="minorEastAsia" w:hAnsiTheme="minorEastAsia" w:hint="eastAsia"/>
          <w:sz w:val="24"/>
          <w:szCs w:val="24"/>
        </w:rPr>
        <w:t>1-</w:t>
      </w:r>
      <w:r w:rsidRPr="0021513C">
        <w:rPr>
          <w:rFonts w:asciiTheme="minorEastAsia" w:hAnsiTheme="minorEastAsia"/>
          <w:sz w:val="24"/>
          <w:szCs w:val="24"/>
        </w:rPr>
        <w:t>1</w:t>
      </w:r>
      <w:r w:rsidRPr="0021513C">
        <w:rPr>
          <w:rFonts w:asciiTheme="minorEastAsia" w:hAnsiTheme="minorEastAsia" w:hint="eastAsia"/>
          <w:sz w:val="24"/>
          <w:szCs w:val="24"/>
        </w:rPr>
        <w:t>）</w:t>
      </w:r>
    </w:p>
    <w:p w14:paraId="56EFCF2A" w14:textId="77777777" w:rsidR="004B0023" w:rsidRDefault="008F7B4E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114300" distR="114300">
            <wp:extent cx="5263515" cy="2005965"/>
            <wp:effectExtent l="0" t="0" r="13335" b="1333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B5254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1-</w:t>
      </w:r>
      <w:r>
        <w:rPr>
          <w:rFonts w:ascii="宋体" w:eastAsia="宋体" w:hAnsi="宋体"/>
        </w:rPr>
        <w:t>1</w:t>
      </w:r>
    </w:p>
    <w:p w14:paraId="06C232B7" w14:textId="77777777" w:rsidR="004B0023" w:rsidRDefault="008F7B4E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在注册页面填写注册信息后点击注册按钮。</w:t>
      </w:r>
    </w:p>
    <w:p w14:paraId="632053EB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2381250" cy="3709035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2083" cy="372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05C79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1-</w:t>
      </w:r>
      <w:r>
        <w:rPr>
          <w:rFonts w:ascii="宋体" w:eastAsia="宋体" w:hAnsi="宋体"/>
        </w:rPr>
        <w:t>2</w:t>
      </w:r>
    </w:p>
    <w:p w14:paraId="422882B2" w14:textId="77777777" w:rsidR="004B0023" w:rsidRPr="0021513C" w:rsidRDefault="008F7B4E" w:rsidP="0021513C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21513C">
        <w:rPr>
          <w:rFonts w:asciiTheme="minorEastAsia" w:hAnsiTheme="minorEastAsia" w:hint="eastAsia"/>
          <w:sz w:val="24"/>
          <w:szCs w:val="24"/>
        </w:rPr>
        <w:t>注册完成后弹出如下提示页面（</w:t>
      </w:r>
      <w:r w:rsidRPr="0021513C">
        <w:rPr>
          <w:rFonts w:asciiTheme="minorEastAsia" w:hAnsiTheme="minorEastAsia" w:hint="eastAsia"/>
          <w:sz w:val="24"/>
          <w:szCs w:val="24"/>
        </w:rPr>
        <w:t>1-</w:t>
      </w:r>
      <w:r w:rsidRPr="0021513C">
        <w:rPr>
          <w:rFonts w:asciiTheme="minorEastAsia" w:hAnsiTheme="minorEastAsia"/>
          <w:sz w:val="24"/>
          <w:szCs w:val="24"/>
        </w:rPr>
        <w:t>3</w:t>
      </w:r>
      <w:r w:rsidRPr="0021513C">
        <w:rPr>
          <w:rFonts w:asciiTheme="minorEastAsia" w:hAnsiTheme="minorEastAsia" w:hint="eastAsia"/>
          <w:sz w:val="24"/>
          <w:szCs w:val="24"/>
        </w:rPr>
        <w:t>），根据需要后续可进行企业认证或者个人认证</w:t>
      </w:r>
    </w:p>
    <w:p w14:paraId="272AC05B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3631565" cy="2773045"/>
            <wp:effectExtent l="0" t="0" r="6985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6341" cy="277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226CC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1-</w:t>
      </w:r>
      <w:r>
        <w:rPr>
          <w:rFonts w:ascii="宋体" w:eastAsia="宋体" w:hAnsi="宋体"/>
        </w:rPr>
        <w:t>3</w:t>
      </w:r>
    </w:p>
    <w:p w14:paraId="6F371B60" w14:textId="77777777" w:rsidR="004B0023" w:rsidRDefault="008F7B4E">
      <w:pPr>
        <w:pStyle w:val="3"/>
        <w:rPr>
          <w:rFonts w:ascii="宋体" w:hAnsi="宋体"/>
        </w:rPr>
      </w:pPr>
      <w:r>
        <w:rPr>
          <w:rFonts w:ascii="宋体" w:hAnsi="宋体" w:hint="eastAsia"/>
        </w:rPr>
        <w:t>第二步个人认证</w:t>
      </w:r>
    </w:p>
    <w:p w14:paraId="302225B7" w14:textId="77777777" w:rsidR="004B0023" w:rsidRPr="0021513C" w:rsidRDefault="008F7B4E" w:rsidP="0021513C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21513C">
        <w:rPr>
          <w:rFonts w:asciiTheme="minorEastAsia" w:hAnsiTheme="minorEastAsia" w:hint="eastAsia"/>
          <w:sz w:val="24"/>
          <w:szCs w:val="24"/>
        </w:rPr>
        <w:t>在图</w:t>
      </w:r>
      <w:r w:rsidRPr="0021513C">
        <w:rPr>
          <w:rFonts w:asciiTheme="minorEastAsia" w:hAnsiTheme="minorEastAsia" w:hint="eastAsia"/>
          <w:sz w:val="24"/>
          <w:szCs w:val="24"/>
        </w:rPr>
        <w:t>1-</w:t>
      </w:r>
      <w:r w:rsidRPr="0021513C">
        <w:rPr>
          <w:rFonts w:asciiTheme="minorEastAsia" w:hAnsiTheme="minorEastAsia"/>
          <w:sz w:val="24"/>
          <w:szCs w:val="24"/>
        </w:rPr>
        <w:t>3</w:t>
      </w:r>
      <w:r w:rsidRPr="0021513C">
        <w:rPr>
          <w:rFonts w:asciiTheme="minorEastAsia" w:hAnsiTheme="minorEastAsia" w:hint="eastAsia"/>
          <w:sz w:val="24"/>
          <w:szCs w:val="24"/>
        </w:rPr>
        <w:t>点击【个人实名认证】后，进入图</w:t>
      </w:r>
      <w:r w:rsidRPr="0021513C">
        <w:rPr>
          <w:rFonts w:asciiTheme="minorEastAsia" w:hAnsiTheme="minorEastAsia" w:hint="eastAsia"/>
          <w:sz w:val="24"/>
          <w:szCs w:val="24"/>
        </w:rPr>
        <w:t>1-</w:t>
      </w:r>
      <w:r w:rsidRPr="0021513C">
        <w:rPr>
          <w:rFonts w:asciiTheme="minorEastAsia" w:hAnsiTheme="minorEastAsia"/>
          <w:sz w:val="24"/>
          <w:szCs w:val="24"/>
        </w:rPr>
        <w:t>5</w:t>
      </w:r>
      <w:r w:rsidRPr="0021513C">
        <w:rPr>
          <w:rFonts w:asciiTheme="minorEastAsia" w:hAnsiTheme="minorEastAsia" w:hint="eastAsia"/>
          <w:sz w:val="24"/>
          <w:szCs w:val="24"/>
        </w:rPr>
        <w:t>界面，点击【开始认证】</w:t>
      </w:r>
    </w:p>
    <w:p w14:paraId="290DB06E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3649345" cy="3287395"/>
            <wp:effectExtent l="0" t="0" r="8255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2831" cy="329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6225D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1-</w:t>
      </w:r>
      <w:r>
        <w:rPr>
          <w:rFonts w:ascii="宋体" w:eastAsia="宋体" w:hAnsi="宋体"/>
        </w:rPr>
        <w:t>5</w:t>
      </w:r>
    </w:p>
    <w:p w14:paraId="70D0F850" w14:textId="77777777" w:rsidR="004B0023" w:rsidRPr="0021513C" w:rsidRDefault="008F7B4E" w:rsidP="0021513C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21513C">
        <w:rPr>
          <w:rFonts w:asciiTheme="minorEastAsia" w:hAnsiTheme="minorEastAsia" w:hint="eastAsia"/>
          <w:sz w:val="24"/>
          <w:szCs w:val="24"/>
        </w:rPr>
        <w:t>在弹框中输入操作账号的短信验证码（图</w:t>
      </w:r>
      <w:r w:rsidRPr="0021513C">
        <w:rPr>
          <w:rFonts w:asciiTheme="minorEastAsia" w:hAnsiTheme="minorEastAsia" w:hint="eastAsia"/>
          <w:sz w:val="24"/>
          <w:szCs w:val="24"/>
        </w:rPr>
        <w:t>1-</w:t>
      </w:r>
      <w:r w:rsidRPr="0021513C">
        <w:rPr>
          <w:rFonts w:asciiTheme="minorEastAsia" w:hAnsiTheme="minorEastAsia"/>
          <w:sz w:val="24"/>
          <w:szCs w:val="24"/>
        </w:rPr>
        <w:t>6</w:t>
      </w:r>
      <w:r w:rsidRPr="0021513C">
        <w:rPr>
          <w:rFonts w:asciiTheme="minorEastAsia" w:hAnsiTheme="minorEastAsia" w:hint="eastAsia"/>
          <w:sz w:val="24"/>
          <w:szCs w:val="24"/>
        </w:rPr>
        <w:t>）</w:t>
      </w:r>
    </w:p>
    <w:p w14:paraId="1BD30D8D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3647440" cy="268668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5583" cy="269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B90B3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1-</w:t>
      </w:r>
      <w:r>
        <w:rPr>
          <w:rFonts w:ascii="宋体" w:eastAsia="宋体" w:hAnsi="宋体"/>
        </w:rPr>
        <w:t>6</w:t>
      </w:r>
    </w:p>
    <w:p w14:paraId="58AAD886" w14:textId="77777777" w:rsidR="004B0023" w:rsidRDefault="004B0023">
      <w:pPr>
        <w:jc w:val="center"/>
        <w:rPr>
          <w:rFonts w:ascii="宋体" w:eastAsia="宋体" w:hAnsi="宋体"/>
        </w:rPr>
      </w:pPr>
    </w:p>
    <w:p w14:paraId="2D41810B" w14:textId="77777777" w:rsidR="004B0023" w:rsidRPr="0021513C" w:rsidRDefault="008F7B4E" w:rsidP="0021513C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21513C">
        <w:rPr>
          <w:rFonts w:asciiTheme="minorEastAsia" w:hAnsiTheme="minorEastAsia" w:hint="eastAsia"/>
          <w:sz w:val="24"/>
          <w:szCs w:val="24"/>
        </w:rPr>
        <w:t>上传身份证正反面，系统将自动识别身份证信息，核对信息无误后点击下一步（图</w:t>
      </w:r>
      <w:r w:rsidRPr="0021513C">
        <w:rPr>
          <w:rFonts w:asciiTheme="minorEastAsia" w:hAnsiTheme="minorEastAsia" w:hint="eastAsia"/>
          <w:sz w:val="24"/>
          <w:szCs w:val="24"/>
        </w:rPr>
        <w:t>1-</w:t>
      </w:r>
      <w:r w:rsidRPr="0021513C">
        <w:rPr>
          <w:rFonts w:asciiTheme="minorEastAsia" w:hAnsiTheme="minorEastAsia"/>
          <w:sz w:val="24"/>
          <w:szCs w:val="24"/>
        </w:rPr>
        <w:t>7</w:t>
      </w:r>
      <w:r w:rsidRPr="0021513C">
        <w:rPr>
          <w:rFonts w:asciiTheme="minorEastAsia" w:hAnsiTheme="minorEastAsia" w:hint="eastAsia"/>
          <w:sz w:val="24"/>
          <w:szCs w:val="24"/>
        </w:rPr>
        <w:t>）</w:t>
      </w:r>
    </w:p>
    <w:p w14:paraId="45006035" w14:textId="77777777" w:rsidR="004B0023" w:rsidRDefault="008F7B4E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>
            <wp:extent cx="5274310" cy="476504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7A998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图</w:t>
      </w:r>
      <w:r>
        <w:rPr>
          <w:rFonts w:ascii="宋体" w:eastAsia="宋体" w:hAnsi="宋体" w:hint="eastAsia"/>
        </w:rPr>
        <w:t>1-</w:t>
      </w:r>
      <w:r>
        <w:rPr>
          <w:rFonts w:ascii="宋体" w:eastAsia="宋体" w:hAnsi="宋体"/>
        </w:rPr>
        <w:t>7</w:t>
      </w:r>
    </w:p>
    <w:p w14:paraId="1BB20BFB" w14:textId="77777777" w:rsidR="004B0023" w:rsidRDefault="008F7B4E">
      <w:pPr>
        <w:pStyle w:val="1"/>
      </w:pPr>
      <w:r>
        <w:rPr>
          <w:rFonts w:hint="eastAsia"/>
        </w:rPr>
        <w:t>开放许可项目发布</w:t>
      </w:r>
      <w:r>
        <w:rPr>
          <w:rFonts w:hint="eastAsia"/>
        </w:rPr>
        <w:t>操作说明</w:t>
      </w:r>
    </w:p>
    <w:p w14:paraId="188254E8" w14:textId="77777777" w:rsidR="004B0023" w:rsidRDefault="008F7B4E">
      <w:pPr>
        <w:rPr>
          <w:color w:val="FF0000"/>
        </w:rPr>
      </w:pPr>
      <w:r>
        <w:rPr>
          <w:rFonts w:hint="eastAsia"/>
          <w:color w:val="FF0000"/>
        </w:rPr>
        <w:t>注：</w:t>
      </w:r>
      <w:r>
        <w:rPr>
          <w:rFonts w:hint="eastAsia"/>
          <w:color w:val="FF0000"/>
        </w:rPr>
        <w:t>发布</w:t>
      </w:r>
      <w:r>
        <w:rPr>
          <w:rFonts w:hint="eastAsia"/>
          <w:color w:val="FF0000"/>
        </w:rPr>
        <w:t>前账号需进行实名认证，如果是以企业身份进行</w:t>
      </w:r>
      <w:r>
        <w:rPr>
          <w:rFonts w:hint="eastAsia"/>
          <w:color w:val="FF0000"/>
        </w:rPr>
        <w:t>发布</w:t>
      </w:r>
      <w:r>
        <w:rPr>
          <w:rFonts w:hint="eastAsia"/>
          <w:color w:val="FF0000"/>
        </w:rPr>
        <w:t>还需进行企业认证。</w:t>
      </w:r>
    </w:p>
    <w:p w14:paraId="5B000F03" w14:textId="77777777" w:rsidR="004B0023" w:rsidRDefault="008F7B4E">
      <w:r>
        <w:rPr>
          <w:rFonts w:hint="eastAsia"/>
          <w:color w:val="FF0000"/>
        </w:rPr>
        <w:t>如果是以企业来进行</w:t>
      </w:r>
      <w:r>
        <w:rPr>
          <w:rFonts w:hint="eastAsia"/>
          <w:color w:val="FF0000"/>
        </w:rPr>
        <w:t>发布</w:t>
      </w:r>
      <w:r>
        <w:rPr>
          <w:rFonts w:hint="eastAsia"/>
          <w:color w:val="FF0000"/>
        </w:rPr>
        <w:t>注意需要以企业身份来进行登录</w:t>
      </w:r>
      <w:r>
        <w:rPr>
          <w:rFonts w:hint="eastAsia"/>
        </w:rPr>
        <w:t>（在右上角可见当前的登录身份）</w:t>
      </w:r>
    </w:p>
    <w:p w14:paraId="2C4CD1EA" w14:textId="77777777" w:rsidR="004B0023" w:rsidRDefault="008F7B4E">
      <w:pPr>
        <w:rPr>
          <w:color w:val="FF0000"/>
        </w:rPr>
      </w:pPr>
      <w:r>
        <w:rPr>
          <w:noProof/>
        </w:rPr>
        <w:drawing>
          <wp:inline distT="0" distB="0" distL="0" distR="0">
            <wp:extent cx="2133600" cy="1299845"/>
            <wp:effectExtent l="0" t="0" r="0" b="146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3616" cy="130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可下拉选择对应企业进行切换企业账号</w:t>
      </w:r>
    </w:p>
    <w:p w14:paraId="1A1DC019" w14:textId="77777777" w:rsidR="004B0023" w:rsidRDefault="008F7B4E">
      <w:pPr>
        <w:pStyle w:val="2"/>
      </w:pPr>
      <w:r>
        <w:rPr>
          <w:rFonts w:hint="eastAsia"/>
        </w:rPr>
        <w:t>登录</w:t>
      </w:r>
    </w:p>
    <w:p w14:paraId="025F3A81" w14:textId="77777777" w:rsidR="004B0023" w:rsidRPr="0021513C" w:rsidRDefault="008F7B4E" w:rsidP="0021513C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21513C">
        <w:rPr>
          <w:rFonts w:asciiTheme="minorEastAsia" w:hAnsiTheme="minorEastAsia" w:hint="eastAsia"/>
          <w:sz w:val="24"/>
          <w:szCs w:val="24"/>
        </w:rPr>
        <w:t>进入网站后点击【登录】按钮进入登录页面，输入用户名</w:t>
      </w:r>
      <w:r w:rsidRPr="0021513C">
        <w:rPr>
          <w:rFonts w:asciiTheme="minorEastAsia" w:hAnsiTheme="minorEastAsia" w:hint="eastAsia"/>
          <w:sz w:val="24"/>
          <w:szCs w:val="24"/>
        </w:rPr>
        <w:t>/</w:t>
      </w:r>
      <w:r w:rsidRPr="0021513C">
        <w:rPr>
          <w:rFonts w:asciiTheme="minorEastAsia" w:hAnsiTheme="minorEastAsia" w:hint="eastAsia"/>
          <w:sz w:val="24"/>
          <w:szCs w:val="24"/>
        </w:rPr>
        <w:t>手机号、密码、图片验证码后点击登录（图</w:t>
      </w:r>
      <w:r w:rsidRPr="0021513C">
        <w:rPr>
          <w:rFonts w:asciiTheme="minorEastAsia" w:hAnsiTheme="minorEastAsia"/>
          <w:sz w:val="24"/>
          <w:szCs w:val="24"/>
        </w:rPr>
        <w:t>2</w:t>
      </w:r>
      <w:r w:rsidRPr="0021513C">
        <w:rPr>
          <w:rFonts w:asciiTheme="minorEastAsia" w:hAnsiTheme="minorEastAsia" w:hint="eastAsia"/>
          <w:sz w:val="24"/>
          <w:szCs w:val="24"/>
        </w:rPr>
        <w:t>-</w:t>
      </w:r>
      <w:r w:rsidRPr="0021513C">
        <w:rPr>
          <w:rFonts w:asciiTheme="minorEastAsia" w:hAnsiTheme="minorEastAsia"/>
          <w:sz w:val="24"/>
          <w:szCs w:val="24"/>
        </w:rPr>
        <w:t>2</w:t>
      </w:r>
      <w:r w:rsidRPr="0021513C">
        <w:rPr>
          <w:rFonts w:asciiTheme="minorEastAsia" w:hAnsiTheme="minorEastAsia" w:hint="eastAsia"/>
          <w:sz w:val="24"/>
          <w:szCs w:val="24"/>
        </w:rPr>
        <w:t>）</w:t>
      </w:r>
    </w:p>
    <w:p w14:paraId="1A541BEA" w14:textId="77777777" w:rsidR="004B0023" w:rsidRDefault="008F7B4E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>
            <wp:extent cx="5264150" cy="2362835"/>
            <wp:effectExtent l="0" t="0" r="12700" b="18415"/>
            <wp:docPr id="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FAA91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-</w:t>
      </w:r>
      <w:r>
        <w:rPr>
          <w:rFonts w:ascii="宋体" w:eastAsia="宋体" w:hAnsi="宋体"/>
        </w:rPr>
        <w:t>1</w:t>
      </w:r>
    </w:p>
    <w:p w14:paraId="7EFF3CE3" w14:textId="77777777" w:rsidR="004B0023" w:rsidRDefault="004B0023">
      <w:pPr>
        <w:rPr>
          <w:rFonts w:ascii="宋体" w:eastAsia="宋体" w:hAnsi="宋体"/>
        </w:rPr>
      </w:pPr>
    </w:p>
    <w:p w14:paraId="20CFC3DB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114300" distR="114300">
            <wp:extent cx="4812665" cy="2743200"/>
            <wp:effectExtent l="0" t="0" r="6985" b="0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rcRect l="157" t="16905" r="-157" b="472"/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977E8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2-</w:t>
      </w:r>
      <w:r>
        <w:rPr>
          <w:rFonts w:ascii="宋体" w:eastAsia="宋体" w:hAnsi="宋体"/>
        </w:rPr>
        <w:t>2</w:t>
      </w:r>
    </w:p>
    <w:p w14:paraId="6399E6D5" w14:textId="77777777" w:rsidR="004B0023" w:rsidRPr="0021513C" w:rsidRDefault="008F7B4E" w:rsidP="0021513C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21513C">
        <w:rPr>
          <w:rFonts w:asciiTheme="minorEastAsia" w:hAnsiTheme="minorEastAsia" w:hint="eastAsia"/>
          <w:sz w:val="24"/>
          <w:szCs w:val="24"/>
        </w:rPr>
        <w:t>如用户已开通企业账户，则登录后弹出身份选择对话框，用户可选择对应的企业后点击登录按钮，输入切换密码后点击【确定】登录成功。</w:t>
      </w:r>
    </w:p>
    <w:p w14:paraId="22395445" w14:textId="77777777" w:rsidR="004B0023" w:rsidRDefault="008F7B4E">
      <w:pPr>
        <w:jc w:val="center"/>
      </w:pPr>
      <w:r>
        <w:rPr>
          <w:noProof/>
        </w:rPr>
        <w:drawing>
          <wp:inline distT="0" distB="0" distL="0" distR="0">
            <wp:extent cx="3328035" cy="2651760"/>
            <wp:effectExtent l="0" t="0" r="5715" b="1524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29B35" w14:textId="77777777" w:rsidR="004B0023" w:rsidRDefault="008F7B4E">
      <w:pPr>
        <w:jc w:val="center"/>
      </w:pPr>
      <w:r>
        <w:rPr>
          <w:noProof/>
        </w:rPr>
        <w:lastRenderedPageBreak/>
        <w:drawing>
          <wp:inline distT="0" distB="0" distL="0" distR="0">
            <wp:extent cx="2901315" cy="2312670"/>
            <wp:effectExtent l="0" t="0" r="13335" b="1143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90650" w14:textId="77777777" w:rsidR="004B0023" w:rsidRDefault="008F7B4E">
      <w:r>
        <w:br w:type="page"/>
      </w:r>
    </w:p>
    <w:p w14:paraId="2FA3FE89" w14:textId="77777777" w:rsidR="004B0023" w:rsidRDefault="004B0023">
      <w:pPr>
        <w:jc w:val="center"/>
      </w:pPr>
    </w:p>
    <w:p w14:paraId="41688E95" w14:textId="77777777" w:rsidR="004B0023" w:rsidRDefault="008F7B4E">
      <w:pPr>
        <w:pStyle w:val="2"/>
      </w:pPr>
      <w:r>
        <w:rPr>
          <w:rFonts w:hint="eastAsia"/>
        </w:rPr>
        <w:t>开放许可发布</w:t>
      </w:r>
    </w:p>
    <w:p w14:paraId="6332C889" w14:textId="77777777" w:rsidR="004B0023" w:rsidRDefault="008F7B4E">
      <w:pPr>
        <w:pStyle w:val="3"/>
      </w:pPr>
      <w:r>
        <w:rPr>
          <w:rFonts w:hint="eastAsia"/>
        </w:rPr>
        <w:t>开放许可</w:t>
      </w:r>
      <w:r>
        <w:rPr>
          <w:rFonts w:hint="eastAsia"/>
        </w:rPr>
        <w:t>项目</w:t>
      </w:r>
      <w:r>
        <w:rPr>
          <w:rFonts w:hint="eastAsia"/>
        </w:rPr>
        <w:t>发布</w:t>
      </w:r>
    </w:p>
    <w:p w14:paraId="2E442AE1" w14:textId="77777777" w:rsidR="004B0023" w:rsidRDefault="008F7B4E">
      <w:r>
        <w:rPr>
          <w:noProof/>
        </w:rPr>
        <w:drawing>
          <wp:inline distT="0" distB="0" distL="114300" distR="114300">
            <wp:extent cx="5269230" cy="1114425"/>
            <wp:effectExtent l="0" t="0" r="7620" b="9525"/>
            <wp:docPr id="8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DBDED" w14:textId="214AADC1" w:rsidR="004B0023" w:rsidRDefault="008F7B4E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进入</w:t>
      </w:r>
      <w:r>
        <w:rPr>
          <w:rFonts w:asciiTheme="minorEastAsia" w:hAnsiTheme="minorEastAsia" w:hint="eastAsia"/>
          <w:sz w:val="24"/>
          <w:szCs w:val="24"/>
        </w:rPr>
        <w:t>开放许可页面</w:t>
      </w:r>
      <w:r>
        <w:rPr>
          <w:rFonts w:asciiTheme="minorEastAsia" w:hAnsiTheme="minorEastAsia" w:hint="eastAsia"/>
          <w:sz w:val="24"/>
          <w:szCs w:val="24"/>
        </w:rPr>
        <w:t>（图</w:t>
      </w:r>
      <w:r>
        <w:rPr>
          <w:rFonts w:asciiTheme="minorEastAsia" w:hAnsiTheme="minorEastAsia" w:hint="eastAsia"/>
          <w:sz w:val="24"/>
          <w:szCs w:val="24"/>
        </w:rPr>
        <w:t>3-</w:t>
      </w: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），点击【</w:t>
      </w:r>
      <w:r>
        <w:rPr>
          <w:rFonts w:asciiTheme="minorEastAsia" w:hAnsiTheme="minorEastAsia" w:hint="eastAsia"/>
          <w:sz w:val="24"/>
          <w:szCs w:val="24"/>
        </w:rPr>
        <w:t>我要发布</w:t>
      </w:r>
      <w:r>
        <w:rPr>
          <w:rFonts w:asciiTheme="minorEastAsia" w:hAnsiTheme="minorEastAsia" w:hint="eastAsia"/>
          <w:sz w:val="24"/>
          <w:szCs w:val="24"/>
        </w:rPr>
        <w:t>】按钮</w:t>
      </w:r>
      <w:r>
        <w:rPr>
          <w:rFonts w:asciiTheme="minorEastAsia" w:hAnsiTheme="minorEastAsia" w:hint="eastAsia"/>
          <w:color w:val="FF0000"/>
          <w:sz w:val="24"/>
          <w:szCs w:val="24"/>
        </w:rPr>
        <w:t>（若未登录，则需先完成登录）</w:t>
      </w:r>
      <w:r>
        <w:rPr>
          <w:rFonts w:asciiTheme="minorEastAsia" w:hAnsiTheme="minorEastAsia" w:hint="eastAsia"/>
          <w:sz w:val="24"/>
          <w:szCs w:val="24"/>
        </w:rPr>
        <w:t>。跳转至</w:t>
      </w:r>
      <w:r w:rsidR="0021513C">
        <w:rPr>
          <w:rFonts w:asciiTheme="minorEastAsia" w:hAnsiTheme="minorEastAsia" w:hint="eastAsia"/>
          <w:sz w:val="24"/>
          <w:szCs w:val="24"/>
        </w:rPr>
        <w:t>专利</w:t>
      </w:r>
      <w:r>
        <w:rPr>
          <w:rFonts w:asciiTheme="minorEastAsia" w:hAnsiTheme="minorEastAsia" w:hint="eastAsia"/>
          <w:sz w:val="24"/>
          <w:szCs w:val="24"/>
        </w:rPr>
        <w:t>发布</w:t>
      </w:r>
      <w:r>
        <w:rPr>
          <w:rFonts w:asciiTheme="minorEastAsia" w:hAnsiTheme="minorEastAsia" w:hint="eastAsia"/>
          <w:sz w:val="24"/>
          <w:szCs w:val="24"/>
        </w:rPr>
        <w:t>许可</w:t>
      </w:r>
      <w:r>
        <w:rPr>
          <w:rFonts w:asciiTheme="minorEastAsia" w:hAnsiTheme="minorEastAsia" w:hint="eastAsia"/>
          <w:sz w:val="24"/>
          <w:szCs w:val="24"/>
        </w:rPr>
        <w:t>页面</w:t>
      </w:r>
      <w:r>
        <w:rPr>
          <w:rFonts w:asciiTheme="minorEastAsia" w:hAnsiTheme="minorEastAsia" w:hint="eastAsia"/>
          <w:sz w:val="24"/>
          <w:szCs w:val="24"/>
        </w:rPr>
        <w:t>，填写</w:t>
      </w:r>
      <w:r>
        <w:rPr>
          <w:rFonts w:asciiTheme="minorEastAsia" w:hAnsiTheme="minorEastAsia" w:hint="eastAsia"/>
          <w:sz w:val="24"/>
          <w:szCs w:val="24"/>
        </w:rPr>
        <w:t>挂牌时间、知识产权简介信息、转让方简介、交易条件与受让方资格条件信息、交易方式信息</w:t>
      </w:r>
      <w:r w:rsidR="0021513C">
        <w:rPr>
          <w:rFonts w:asciiTheme="minorEastAsia" w:hAnsiTheme="minorEastAsia" w:hint="eastAsia"/>
          <w:sz w:val="24"/>
          <w:szCs w:val="24"/>
        </w:rPr>
        <w:t>等</w:t>
      </w:r>
      <w:r>
        <w:rPr>
          <w:rFonts w:asciiTheme="minorEastAsia" w:hAnsiTheme="minorEastAsia" w:hint="eastAsia"/>
          <w:sz w:val="24"/>
          <w:szCs w:val="24"/>
        </w:rPr>
        <w:t>（图</w:t>
      </w:r>
      <w:r>
        <w:rPr>
          <w:rFonts w:asciiTheme="minorEastAsia" w:hAnsiTheme="minorEastAsia" w:hint="eastAsia"/>
          <w:sz w:val="24"/>
          <w:szCs w:val="24"/>
        </w:rPr>
        <w:t>3-</w:t>
      </w: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3-</w:t>
      </w:r>
      <w:r>
        <w:rPr>
          <w:rFonts w:asciiTheme="minorEastAsia" w:hAnsiTheme="minorEastAsia" w:hint="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）</w:t>
      </w:r>
      <w:r w:rsidR="0021513C">
        <w:rPr>
          <w:rFonts w:asciiTheme="minorEastAsia" w:hAnsiTheme="minorEastAsia" w:hint="eastAsia"/>
          <w:sz w:val="24"/>
          <w:szCs w:val="24"/>
        </w:rPr>
        <w:t>，完成后</w:t>
      </w:r>
      <w:r>
        <w:rPr>
          <w:rFonts w:asciiTheme="minorEastAsia" w:hAnsiTheme="minorEastAsia" w:hint="eastAsia"/>
          <w:sz w:val="24"/>
          <w:szCs w:val="24"/>
        </w:rPr>
        <w:t>点击【</w:t>
      </w:r>
      <w:r>
        <w:rPr>
          <w:rFonts w:asciiTheme="minorEastAsia" w:hAnsiTheme="minorEastAsia" w:hint="eastAsia"/>
          <w:sz w:val="24"/>
          <w:szCs w:val="24"/>
        </w:rPr>
        <w:t>提交</w:t>
      </w:r>
      <w:r>
        <w:rPr>
          <w:rFonts w:asciiTheme="minorEastAsia" w:hAnsiTheme="minorEastAsia" w:hint="eastAsia"/>
          <w:sz w:val="24"/>
          <w:szCs w:val="24"/>
        </w:rPr>
        <w:t>】。</w:t>
      </w:r>
    </w:p>
    <w:p w14:paraId="5DDBEBD0" w14:textId="77777777" w:rsidR="004B0023" w:rsidRDefault="008F7B4E">
      <w:r>
        <w:rPr>
          <w:noProof/>
        </w:rPr>
        <w:drawing>
          <wp:inline distT="0" distB="0" distL="114300" distR="114300">
            <wp:extent cx="5265420" cy="3426460"/>
            <wp:effectExtent l="0" t="0" r="11430" b="2540"/>
            <wp:docPr id="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265AD" w14:textId="77777777" w:rsidR="004B0023" w:rsidRDefault="008F7B4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1</w:t>
      </w:r>
    </w:p>
    <w:p w14:paraId="663372E4" w14:textId="77777777" w:rsidR="004B0023" w:rsidRDefault="008F7B4E">
      <w:r>
        <w:rPr>
          <w:noProof/>
        </w:rPr>
        <w:lastRenderedPageBreak/>
        <w:drawing>
          <wp:inline distT="0" distB="0" distL="114300" distR="114300">
            <wp:extent cx="5273675" cy="5159375"/>
            <wp:effectExtent l="0" t="0" r="3175" b="3175"/>
            <wp:docPr id="8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15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B74E2" w14:textId="77777777" w:rsidR="004B0023" w:rsidRDefault="008F7B4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2</w:t>
      </w:r>
    </w:p>
    <w:p w14:paraId="3E4FFD0F" w14:textId="77777777" w:rsidR="004B0023" w:rsidRDefault="008F7B4E">
      <w:r>
        <w:rPr>
          <w:noProof/>
        </w:rPr>
        <w:lastRenderedPageBreak/>
        <w:drawing>
          <wp:inline distT="0" distB="0" distL="114300" distR="114300">
            <wp:extent cx="5267960" cy="5165725"/>
            <wp:effectExtent l="0" t="0" r="8890" b="15875"/>
            <wp:docPr id="8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0510" w14:textId="77777777" w:rsidR="004B0023" w:rsidRDefault="008F7B4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3</w:t>
      </w:r>
    </w:p>
    <w:p w14:paraId="2158AEB3" w14:textId="73E9D782" w:rsidR="004B0023" w:rsidRDefault="008F7B4E" w:rsidP="00914BED">
      <w:pPr>
        <w:ind w:firstLineChars="200" w:firstLine="480"/>
      </w:pPr>
      <w:r>
        <w:rPr>
          <w:rFonts w:asciiTheme="minorEastAsia" w:hAnsiTheme="minorEastAsia" w:hint="eastAsia"/>
          <w:sz w:val="24"/>
          <w:szCs w:val="24"/>
        </w:rPr>
        <w:t>进入上传附件页面（图</w:t>
      </w:r>
      <w:r>
        <w:rPr>
          <w:rFonts w:asciiTheme="minorEastAsia" w:hAnsiTheme="minorEastAsia" w:hint="eastAsia"/>
          <w:sz w:val="24"/>
          <w:szCs w:val="24"/>
        </w:rPr>
        <w:t>3-</w:t>
      </w:r>
      <w:r>
        <w:rPr>
          <w:rFonts w:asciiTheme="minorEastAsia" w:hAnsiTheme="minorEastAsia" w:hint="eastAsia"/>
          <w:sz w:val="24"/>
          <w:szCs w:val="24"/>
        </w:rPr>
        <w:t>4</w:t>
      </w:r>
      <w:r>
        <w:rPr>
          <w:rFonts w:asciiTheme="minorEastAsia" w:hAnsiTheme="minorEastAsia" w:hint="eastAsia"/>
          <w:sz w:val="24"/>
          <w:szCs w:val="24"/>
        </w:rPr>
        <w:t>），点击</w:t>
      </w:r>
      <w:r>
        <w:rPr>
          <w:rFonts w:asciiTheme="minorEastAsia" w:hAnsiTheme="minorEastAsia" w:hint="eastAsia"/>
          <w:color w:val="FF0000"/>
          <w:sz w:val="24"/>
          <w:szCs w:val="24"/>
        </w:rPr>
        <w:t>下载附件</w:t>
      </w:r>
      <w:r>
        <w:rPr>
          <w:rFonts w:asciiTheme="minorEastAsia" w:hAnsiTheme="minorEastAsia" w:hint="eastAsia"/>
          <w:sz w:val="24"/>
          <w:szCs w:val="24"/>
        </w:rPr>
        <w:t>《</w:t>
      </w:r>
      <w:r w:rsidR="00914BED" w:rsidRPr="00914BED">
        <w:rPr>
          <w:rFonts w:asciiTheme="minorEastAsia" w:hAnsiTheme="minorEastAsia" w:hint="eastAsia"/>
          <w:sz w:val="24"/>
          <w:szCs w:val="24"/>
        </w:rPr>
        <w:t>浙江知识产权交易中心专利开放许可挂牌申请书</w:t>
      </w:r>
      <w:r>
        <w:rPr>
          <w:rFonts w:asciiTheme="minorEastAsia" w:hAnsiTheme="minorEastAsia" w:hint="eastAsia"/>
          <w:sz w:val="24"/>
          <w:szCs w:val="24"/>
        </w:rPr>
        <w:t>》，用户下载</w:t>
      </w:r>
      <w:r>
        <w:rPr>
          <w:rFonts w:asciiTheme="minorEastAsia" w:hAnsiTheme="minorEastAsia" w:hint="eastAsia"/>
          <w:sz w:val="24"/>
          <w:szCs w:val="24"/>
        </w:rPr>
        <w:t>填写</w:t>
      </w:r>
      <w:r w:rsidR="0021513C">
        <w:rPr>
          <w:rFonts w:asciiTheme="minorEastAsia" w:hAnsiTheme="minorEastAsia" w:hint="eastAsia"/>
          <w:sz w:val="24"/>
          <w:szCs w:val="24"/>
        </w:rPr>
        <w:t>后盖章上传，同时需上传其他相应材料，</w:t>
      </w:r>
      <w:r>
        <w:rPr>
          <w:rFonts w:asciiTheme="minorEastAsia" w:hAnsiTheme="minorEastAsia" w:hint="eastAsia"/>
          <w:sz w:val="24"/>
          <w:szCs w:val="24"/>
        </w:rPr>
        <w:t>点击【提交】。</w:t>
      </w:r>
    </w:p>
    <w:p w14:paraId="6232D381" w14:textId="6AA36511" w:rsidR="004B0023" w:rsidRDefault="00914BED">
      <w:r>
        <w:rPr>
          <w:noProof/>
        </w:rPr>
        <w:lastRenderedPageBreak/>
        <w:drawing>
          <wp:inline distT="0" distB="0" distL="0" distR="0" wp14:anchorId="1969337D" wp14:editId="40A5450E">
            <wp:extent cx="5274310" cy="24885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6E05E" w14:textId="77777777" w:rsidR="004B0023" w:rsidRDefault="008F7B4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4</w:t>
      </w:r>
    </w:p>
    <w:p w14:paraId="111A614D" w14:textId="4F007C5A" w:rsidR="004B0023" w:rsidRPr="0021513C" w:rsidRDefault="008F7B4E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进入</w:t>
      </w:r>
      <w:r>
        <w:rPr>
          <w:rFonts w:asciiTheme="minorEastAsia" w:hAnsiTheme="minorEastAsia" w:hint="eastAsia"/>
          <w:sz w:val="24"/>
          <w:szCs w:val="24"/>
        </w:rPr>
        <w:t>提交</w:t>
      </w:r>
      <w:r>
        <w:rPr>
          <w:rFonts w:asciiTheme="minorEastAsia" w:hAnsiTheme="minorEastAsia" w:hint="eastAsia"/>
          <w:sz w:val="24"/>
          <w:szCs w:val="24"/>
        </w:rPr>
        <w:t>完成页面（图</w:t>
      </w:r>
      <w:r>
        <w:rPr>
          <w:rFonts w:asciiTheme="minorEastAsia" w:hAnsiTheme="minorEastAsia" w:hint="eastAsia"/>
          <w:sz w:val="24"/>
          <w:szCs w:val="24"/>
        </w:rPr>
        <w:t>3-</w:t>
      </w:r>
      <w:r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）。</w:t>
      </w:r>
      <w:r w:rsidR="0021513C">
        <w:rPr>
          <w:rFonts w:asciiTheme="minorEastAsia" w:hAnsiTheme="minorEastAsia" w:hint="eastAsia"/>
          <w:sz w:val="24"/>
          <w:szCs w:val="24"/>
        </w:rPr>
        <w:t>点击【我的发布项目】，跳转至</w:t>
      </w:r>
      <w:r w:rsidR="0021513C" w:rsidRPr="0021513C">
        <w:rPr>
          <w:rFonts w:asciiTheme="minorEastAsia" w:hAnsiTheme="minorEastAsia" w:hint="eastAsia"/>
          <w:sz w:val="24"/>
          <w:szCs w:val="24"/>
        </w:rPr>
        <w:t>开发许可项目</w:t>
      </w:r>
      <w:r w:rsidR="0021513C">
        <w:rPr>
          <w:rFonts w:asciiTheme="minorEastAsia" w:hAnsiTheme="minorEastAsia" w:hint="eastAsia"/>
          <w:sz w:val="24"/>
          <w:szCs w:val="24"/>
        </w:rPr>
        <w:t>列表</w:t>
      </w:r>
    </w:p>
    <w:p w14:paraId="3C1370B5" w14:textId="3B3F493A" w:rsidR="004B0023" w:rsidRDefault="00914BED">
      <w:r>
        <w:rPr>
          <w:noProof/>
        </w:rPr>
        <w:drawing>
          <wp:inline distT="0" distB="0" distL="0" distR="0" wp14:anchorId="05E90AF8" wp14:editId="4D298491">
            <wp:extent cx="5274310" cy="33204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1D261" w14:textId="77777777" w:rsidR="004B0023" w:rsidRDefault="008F7B4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5</w:t>
      </w:r>
    </w:p>
    <w:p w14:paraId="125ADF48" w14:textId="77777777" w:rsidR="00914BED" w:rsidRDefault="00914BED">
      <w:pPr>
        <w:widowControl/>
        <w:jc w:val="left"/>
      </w:pPr>
      <w:r>
        <w:br w:type="page"/>
      </w:r>
    </w:p>
    <w:p w14:paraId="7AF9AD53" w14:textId="5ECDA5B4" w:rsidR="004B0023" w:rsidRPr="0021513C" w:rsidRDefault="008F7B4E" w:rsidP="0021513C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21513C">
        <w:rPr>
          <w:rFonts w:asciiTheme="minorEastAsia" w:hAnsiTheme="minorEastAsia" w:hint="eastAsia"/>
          <w:sz w:val="24"/>
          <w:szCs w:val="24"/>
        </w:rPr>
        <w:lastRenderedPageBreak/>
        <w:t>进入个人中心</w:t>
      </w:r>
      <w:r w:rsidRPr="0021513C">
        <w:rPr>
          <w:rFonts w:asciiTheme="minorEastAsia" w:hAnsiTheme="minorEastAsia" w:hint="eastAsia"/>
          <w:sz w:val="24"/>
          <w:szCs w:val="24"/>
        </w:rPr>
        <w:t>-</w:t>
      </w:r>
      <w:r w:rsidRPr="0021513C">
        <w:rPr>
          <w:rFonts w:asciiTheme="minorEastAsia" w:hAnsiTheme="minorEastAsia" w:hint="eastAsia"/>
          <w:sz w:val="24"/>
          <w:szCs w:val="24"/>
        </w:rPr>
        <w:t>我的项目</w:t>
      </w:r>
      <w:r w:rsidRPr="0021513C">
        <w:rPr>
          <w:rFonts w:asciiTheme="minorEastAsia" w:hAnsiTheme="minorEastAsia" w:hint="eastAsia"/>
          <w:sz w:val="24"/>
          <w:szCs w:val="24"/>
        </w:rPr>
        <w:t>-</w:t>
      </w:r>
      <w:r w:rsidRPr="0021513C">
        <w:rPr>
          <w:rFonts w:asciiTheme="minorEastAsia" w:hAnsiTheme="minorEastAsia" w:hint="eastAsia"/>
          <w:sz w:val="24"/>
          <w:szCs w:val="24"/>
        </w:rPr>
        <w:t>我的发布项目，可以查看发布的开发许可项目信息</w:t>
      </w:r>
      <w:r>
        <w:rPr>
          <w:rFonts w:asciiTheme="minorEastAsia" w:hAnsiTheme="minorEastAsia" w:hint="eastAsia"/>
          <w:sz w:val="24"/>
          <w:szCs w:val="24"/>
        </w:rPr>
        <w:t>（图</w:t>
      </w:r>
      <w:r>
        <w:rPr>
          <w:rFonts w:asciiTheme="minorEastAsia" w:hAnsiTheme="minorEastAsia" w:hint="eastAsia"/>
          <w:sz w:val="24"/>
          <w:szCs w:val="24"/>
        </w:rPr>
        <w:t>3-</w:t>
      </w:r>
      <w:r>
        <w:rPr>
          <w:rFonts w:asciiTheme="minorEastAsia" w:hAnsiTheme="minorEastAsia" w:hint="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）</w:t>
      </w:r>
      <w:r w:rsidRPr="0021513C">
        <w:rPr>
          <w:rFonts w:asciiTheme="minorEastAsia" w:hAnsiTheme="minorEastAsia" w:hint="eastAsia"/>
          <w:sz w:val="24"/>
          <w:szCs w:val="24"/>
        </w:rPr>
        <w:t>。</w:t>
      </w:r>
    </w:p>
    <w:p w14:paraId="577B460F" w14:textId="77777777" w:rsidR="004B0023" w:rsidRDefault="008F7B4E">
      <w:r>
        <w:rPr>
          <w:noProof/>
        </w:rPr>
        <w:drawing>
          <wp:inline distT="0" distB="0" distL="114300" distR="114300">
            <wp:extent cx="5269865" cy="4373245"/>
            <wp:effectExtent l="0" t="0" r="6985" b="8255"/>
            <wp:docPr id="8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B7F7F" w14:textId="77777777" w:rsidR="004B0023" w:rsidRDefault="008F7B4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6</w:t>
      </w:r>
    </w:p>
    <w:p w14:paraId="18970102" w14:textId="77777777" w:rsidR="004B0023" w:rsidRDefault="008F7B4E">
      <w:r>
        <w:br w:type="page"/>
      </w:r>
    </w:p>
    <w:p w14:paraId="740E6358" w14:textId="77777777" w:rsidR="004B0023" w:rsidRDefault="004B0023">
      <w:pPr>
        <w:jc w:val="center"/>
      </w:pPr>
    </w:p>
    <w:p w14:paraId="67061AF5" w14:textId="77777777" w:rsidR="004B0023" w:rsidRDefault="008F7B4E">
      <w:pPr>
        <w:pStyle w:val="1"/>
      </w:pPr>
      <w:r>
        <w:rPr>
          <w:rFonts w:hint="eastAsia"/>
        </w:rPr>
        <w:t>开放许可</w:t>
      </w:r>
      <w:r>
        <w:rPr>
          <w:rFonts w:hint="eastAsia"/>
        </w:rPr>
        <w:t>项目自主报名操作说明</w:t>
      </w:r>
    </w:p>
    <w:p w14:paraId="704509BC" w14:textId="77777777" w:rsidR="004B0023" w:rsidRDefault="008F7B4E">
      <w:r>
        <w:rPr>
          <w:rFonts w:hint="eastAsia"/>
        </w:rPr>
        <w:t>报名操作步骤</w:t>
      </w:r>
    </w:p>
    <w:p w14:paraId="23935E3F" w14:textId="77777777" w:rsidR="004B0023" w:rsidRDefault="008F7B4E">
      <w:r>
        <w:rPr>
          <w:rFonts w:hint="eastAsia"/>
          <w:noProof/>
        </w:rPr>
        <w:drawing>
          <wp:inline distT="0" distB="0" distL="0" distR="0">
            <wp:extent cx="4119245" cy="703580"/>
            <wp:effectExtent l="19050" t="0" r="33655" b="1270"/>
            <wp:docPr id="33" name="图示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67934E8E" w14:textId="77777777" w:rsidR="004B0023" w:rsidRDefault="008F7B4E">
      <w:pPr>
        <w:rPr>
          <w:color w:val="FF0000"/>
        </w:rPr>
      </w:pPr>
      <w:r>
        <w:rPr>
          <w:rFonts w:hint="eastAsia"/>
          <w:color w:val="FF0000"/>
        </w:rPr>
        <w:t>注：报名前账号需进行实名认证，如果是以企业身份进行报名还需进行企业认证。</w:t>
      </w:r>
    </w:p>
    <w:p w14:paraId="19399C38" w14:textId="77777777" w:rsidR="004B0023" w:rsidRDefault="008F7B4E">
      <w:r>
        <w:rPr>
          <w:rFonts w:hint="eastAsia"/>
          <w:color w:val="FF0000"/>
        </w:rPr>
        <w:t>如果是以企业来进行报名注意需要以企业身份来进行登录</w:t>
      </w:r>
      <w:r>
        <w:rPr>
          <w:rFonts w:hint="eastAsia"/>
        </w:rPr>
        <w:t>（在右上角可见当前的登录身份）</w:t>
      </w:r>
    </w:p>
    <w:p w14:paraId="522AC2C5" w14:textId="77777777" w:rsidR="004B0023" w:rsidRDefault="008F7B4E">
      <w:pPr>
        <w:rPr>
          <w:color w:val="FF0000"/>
        </w:rPr>
      </w:pPr>
      <w:r>
        <w:rPr>
          <w:noProof/>
        </w:rPr>
        <w:drawing>
          <wp:inline distT="0" distB="0" distL="0" distR="0">
            <wp:extent cx="2133600" cy="129984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3616" cy="130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可下拉选择对应企业进行切换企业账号</w:t>
      </w:r>
    </w:p>
    <w:p w14:paraId="4D7EE2C5" w14:textId="77777777" w:rsidR="004B0023" w:rsidRDefault="008F7B4E">
      <w:pPr>
        <w:pStyle w:val="2"/>
      </w:pPr>
      <w:r>
        <w:rPr>
          <w:rFonts w:hint="eastAsia"/>
        </w:rPr>
        <w:t>登录</w:t>
      </w:r>
    </w:p>
    <w:p w14:paraId="17CE8C4A" w14:textId="77777777" w:rsidR="004B0023" w:rsidRDefault="008F7B4E" w:rsidP="0021513C">
      <w:pPr>
        <w:ind w:firstLineChars="200" w:firstLine="480"/>
        <w:rPr>
          <w:rFonts w:ascii="宋体" w:eastAsia="宋体" w:hAnsi="宋体"/>
        </w:rPr>
      </w:pPr>
      <w:r w:rsidRPr="0021513C">
        <w:rPr>
          <w:rFonts w:asciiTheme="minorEastAsia" w:hAnsiTheme="minorEastAsia" w:hint="eastAsia"/>
          <w:sz w:val="24"/>
          <w:szCs w:val="24"/>
        </w:rPr>
        <w:t>进入网站后点击【登录】按钮进入登录页面，输入用户名</w:t>
      </w:r>
      <w:r w:rsidRPr="0021513C">
        <w:rPr>
          <w:rFonts w:asciiTheme="minorEastAsia" w:hAnsiTheme="minorEastAsia" w:hint="eastAsia"/>
          <w:sz w:val="24"/>
          <w:szCs w:val="24"/>
        </w:rPr>
        <w:t>/</w:t>
      </w:r>
      <w:r w:rsidRPr="0021513C">
        <w:rPr>
          <w:rFonts w:asciiTheme="minorEastAsia" w:hAnsiTheme="minorEastAsia" w:hint="eastAsia"/>
          <w:sz w:val="24"/>
          <w:szCs w:val="24"/>
        </w:rPr>
        <w:t>手机号、密码、图片验证码后点击登录（图</w:t>
      </w:r>
      <w:r w:rsidRPr="0021513C">
        <w:rPr>
          <w:rFonts w:asciiTheme="minorEastAsia" w:hAnsiTheme="minorEastAsia"/>
          <w:sz w:val="24"/>
          <w:szCs w:val="24"/>
        </w:rPr>
        <w:t>2</w:t>
      </w:r>
      <w:r w:rsidRPr="0021513C">
        <w:rPr>
          <w:rFonts w:asciiTheme="minorEastAsia" w:hAnsiTheme="minorEastAsia" w:hint="eastAsia"/>
          <w:sz w:val="24"/>
          <w:szCs w:val="24"/>
        </w:rPr>
        <w:t>-</w:t>
      </w:r>
      <w:r w:rsidRPr="0021513C">
        <w:rPr>
          <w:rFonts w:asciiTheme="minorEastAsia" w:hAnsiTheme="minorEastAsia"/>
          <w:sz w:val="24"/>
          <w:szCs w:val="24"/>
        </w:rPr>
        <w:t>2</w:t>
      </w:r>
      <w:r w:rsidRPr="0021513C">
        <w:rPr>
          <w:rFonts w:asciiTheme="minorEastAsia" w:hAnsiTheme="minorEastAsia" w:hint="eastAsia"/>
          <w:sz w:val="24"/>
          <w:szCs w:val="24"/>
        </w:rPr>
        <w:t>）</w:t>
      </w:r>
    </w:p>
    <w:p w14:paraId="69E8BBDC" w14:textId="77777777" w:rsidR="004B0023" w:rsidRDefault="008F7B4E">
      <w:pPr>
        <w:rPr>
          <w:rFonts w:ascii="宋体" w:eastAsia="宋体" w:hAnsi="宋体"/>
        </w:rPr>
      </w:pPr>
      <w:r>
        <w:rPr>
          <w:noProof/>
        </w:rPr>
        <w:drawing>
          <wp:inline distT="0" distB="0" distL="114300" distR="114300">
            <wp:extent cx="5263515" cy="2005965"/>
            <wp:effectExtent l="0" t="0" r="13335" b="133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BE3FB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-</w:t>
      </w:r>
      <w:r>
        <w:rPr>
          <w:rFonts w:ascii="宋体" w:eastAsia="宋体" w:hAnsi="宋体"/>
        </w:rPr>
        <w:t>1</w:t>
      </w:r>
    </w:p>
    <w:p w14:paraId="4BE5CDBA" w14:textId="77777777" w:rsidR="004B0023" w:rsidRDefault="004B0023">
      <w:pPr>
        <w:rPr>
          <w:rFonts w:ascii="宋体" w:eastAsia="宋体" w:hAnsi="宋体"/>
        </w:rPr>
      </w:pPr>
    </w:p>
    <w:p w14:paraId="4A124597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114300" distR="114300">
            <wp:extent cx="5271135" cy="3636010"/>
            <wp:effectExtent l="0" t="0" r="5715" b="25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496B6" w14:textId="77777777" w:rsidR="004B0023" w:rsidRDefault="008F7B4E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2-</w:t>
      </w:r>
      <w:r>
        <w:rPr>
          <w:rFonts w:ascii="宋体" w:eastAsia="宋体" w:hAnsi="宋体"/>
        </w:rPr>
        <w:t>2</w:t>
      </w:r>
    </w:p>
    <w:p w14:paraId="5D168A53" w14:textId="77777777" w:rsidR="004B0023" w:rsidRDefault="008F7B4E">
      <w:pPr>
        <w:ind w:firstLineChars="200" w:firstLine="420"/>
      </w:pPr>
      <w:r>
        <w:rPr>
          <w:rFonts w:hint="eastAsia"/>
        </w:rPr>
        <w:t>如用户已开通企业账户，则登录后弹出身份选择对话框，用户可选择对应的企业后点击登录按钮，输入切换密码后点击【确定】登录成功。</w:t>
      </w:r>
    </w:p>
    <w:p w14:paraId="44C5738F" w14:textId="77777777" w:rsidR="004B0023" w:rsidRDefault="008F7B4E">
      <w:pPr>
        <w:jc w:val="center"/>
      </w:pPr>
      <w:r>
        <w:rPr>
          <w:noProof/>
        </w:rPr>
        <w:drawing>
          <wp:inline distT="0" distB="0" distL="0" distR="0">
            <wp:extent cx="3914775" cy="3119120"/>
            <wp:effectExtent l="0" t="0" r="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14804" cy="311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F13E2" w14:textId="77777777" w:rsidR="004B0023" w:rsidRDefault="008F7B4E">
      <w:pPr>
        <w:jc w:val="center"/>
      </w:pPr>
      <w:r>
        <w:rPr>
          <w:noProof/>
        </w:rPr>
        <w:lastRenderedPageBreak/>
        <w:drawing>
          <wp:inline distT="0" distB="0" distL="0" distR="0">
            <wp:extent cx="3990975" cy="318135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91004" cy="318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A443" w14:textId="77777777" w:rsidR="004B0023" w:rsidRDefault="008F7B4E">
      <w:pPr>
        <w:pStyle w:val="2"/>
      </w:pPr>
      <w:r>
        <w:rPr>
          <w:rFonts w:hint="eastAsia"/>
        </w:rPr>
        <w:t>开放许可</w:t>
      </w:r>
      <w:r>
        <w:rPr>
          <w:rFonts w:hint="eastAsia"/>
        </w:rPr>
        <w:t>在线报名</w:t>
      </w:r>
    </w:p>
    <w:p w14:paraId="21DC6C0B" w14:textId="77777777" w:rsidR="004B0023" w:rsidRDefault="008F7B4E">
      <w:pPr>
        <w:pStyle w:val="3"/>
      </w:pPr>
      <w:r>
        <w:rPr>
          <w:rFonts w:hint="eastAsia"/>
        </w:rPr>
        <w:t>免费开放许可</w:t>
      </w:r>
      <w:r>
        <w:rPr>
          <w:rFonts w:hint="eastAsia"/>
        </w:rPr>
        <w:t>项目报名</w:t>
      </w:r>
    </w:p>
    <w:p w14:paraId="2029A356" w14:textId="02225261" w:rsidR="004B0023" w:rsidRDefault="008F7B4E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进入</w:t>
      </w:r>
      <w:r>
        <w:rPr>
          <w:rFonts w:asciiTheme="minorEastAsia" w:hAnsiTheme="minorEastAsia" w:hint="eastAsia"/>
          <w:sz w:val="24"/>
          <w:szCs w:val="24"/>
        </w:rPr>
        <w:t>开放许可</w:t>
      </w:r>
      <w:r>
        <w:rPr>
          <w:rFonts w:asciiTheme="minorEastAsia" w:hAnsiTheme="minorEastAsia" w:hint="eastAsia"/>
          <w:sz w:val="24"/>
          <w:szCs w:val="24"/>
        </w:rPr>
        <w:t>项目的详情页（图</w:t>
      </w:r>
      <w:r>
        <w:rPr>
          <w:rFonts w:asciiTheme="minorEastAsia" w:hAnsiTheme="minorEastAsia" w:hint="eastAsia"/>
          <w:sz w:val="24"/>
          <w:szCs w:val="24"/>
        </w:rPr>
        <w:t>3-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），点击【我有意向】按钮</w:t>
      </w:r>
      <w:r>
        <w:rPr>
          <w:rFonts w:asciiTheme="minorEastAsia" w:hAnsiTheme="minorEastAsia" w:hint="eastAsia"/>
          <w:color w:val="FF0000"/>
          <w:sz w:val="24"/>
          <w:szCs w:val="24"/>
        </w:rPr>
        <w:t>（若未登录，则需先完成登录）</w:t>
      </w:r>
      <w:r w:rsidR="00DC26DB">
        <w:rPr>
          <w:rFonts w:asciiTheme="minorEastAsia" w:hAnsiTheme="minorEastAsia" w:hint="eastAsia"/>
          <w:sz w:val="24"/>
          <w:szCs w:val="24"/>
        </w:rPr>
        <w:t>。跳转至开放许可承诺函后，阅读后勾选“</w:t>
      </w:r>
      <w:r>
        <w:rPr>
          <w:rFonts w:asciiTheme="minorEastAsia" w:hAnsiTheme="minorEastAsia" w:hint="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"</w:t>
      </w:r>
      <w:r>
        <w:rPr>
          <w:rFonts w:asciiTheme="minorEastAsia" w:hAnsiTheme="minorEastAsia" w:hint="eastAsia"/>
          <w:sz w:val="24"/>
          <w:szCs w:val="24"/>
        </w:rPr>
        <w:t>确定</w:t>
      </w:r>
      <w:r>
        <w:rPr>
          <w:rFonts w:asciiTheme="minorEastAsia" w:hAnsiTheme="minorEastAsia" w:hint="eastAsia"/>
          <w:sz w:val="24"/>
          <w:szCs w:val="24"/>
        </w:rPr>
        <w:t>"</w:t>
      </w:r>
      <w:r w:rsidR="00DC26DB">
        <w:rPr>
          <w:rFonts w:asciiTheme="minorEastAsia" w:hAnsiTheme="minorEastAsia" w:hint="eastAsia"/>
          <w:sz w:val="24"/>
          <w:szCs w:val="24"/>
        </w:rPr>
        <w:t>即表示同意上述文件”</w:t>
      </w:r>
      <w:r>
        <w:rPr>
          <w:rFonts w:asciiTheme="minorEastAsia" w:hAnsiTheme="minorEastAsia" w:hint="eastAsia"/>
          <w:sz w:val="24"/>
          <w:szCs w:val="24"/>
        </w:rPr>
        <w:t>后，点击【确定】</w:t>
      </w:r>
      <w:r w:rsidR="00DC26DB">
        <w:rPr>
          <w:rFonts w:asciiTheme="minorEastAsia" w:hAnsiTheme="minorEastAsia" w:hint="eastAsia"/>
          <w:sz w:val="24"/>
          <w:szCs w:val="24"/>
        </w:rPr>
        <w:t>（图3-</w:t>
      </w:r>
      <w:r w:rsidR="00DC26DB">
        <w:rPr>
          <w:rFonts w:asciiTheme="minorEastAsia" w:hAnsiTheme="minorEastAsia"/>
          <w:sz w:val="24"/>
          <w:szCs w:val="24"/>
        </w:rPr>
        <w:t>2</w:t>
      </w:r>
      <w:r w:rsidR="00DC26DB">
        <w:rPr>
          <w:rFonts w:asciiTheme="minorEastAsia" w:hAnsiTheme="minorEastAsia" w:hint="eastAsia"/>
          <w:sz w:val="24"/>
          <w:szCs w:val="24"/>
        </w:rPr>
        <w:t>）</w:t>
      </w:r>
      <w:r>
        <w:rPr>
          <w:rFonts w:asciiTheme="minorEastAsia" w:hAnsiTheme="minorEastAsia" w:hint="eastAsia"/>
          <w:sz w:val="24"/>
          <w:szCs w:val="24"/>
        </w:rPr>
        <w:t>。进入在线报名页面，填写联系人电话、联系人、联系人传真、联系人邮箱、通讯地址、邮编、受让底价（元）、内部决策情况、内部决策文件、资信证明内容（</w:t>
      </w:r>
      <w:r>
        <w:rPr>
          <w:rFonts w:asciiTheme="minorEastAsia" w:hAnsiTheme="minorEastAsia" w:hint="eastAsia"/>
          <w:color w:val="FF0000"/>
          <w:sz w:val="24"/>
          <w:szCs w:val="24"/>
        </w:rPr>
        <w:t>*</w:t>
      </w:r>
      <w:r>
        <w:rPr>
          <w:rFonts w:asciiTheme="minorEastAsia" w:hAnsiTheme="minorEastAsia" w:hint="eastAsia"/>
          <w:sz w:val="24"/>
          <w:szCs w:val="24"/>
        </w:rPr>
        <w:t>为必填项）完成后，点击【下一步】</w:t>
      </w:r>
      <w:r w:rsidR="00DC26DB">
        <w:rPr>
          <w:rFonts w:asciiTheme="minorEastAsia" w:hAnsiTheme="minorEastAsia" w:hint="eastAsia"/>
          <w:sz w:val="24"/>
          <w:szCs w:val="24"/>
        </w:rPr>
        <w:t>（图3-</w:t>
      </w:r>
      <w:r w:rsidR="00DC26DB">
        <w:rPr>
          <w:rFonts w:asciiTheme="minorEastAsia" w:hAnsiTheme="minorEastAsia"/>
          <w:sz w:val="24"/>
          <w:szCs w:val="24"/>
        </w:rPr>
        <w:t>3</w:t>
      </w:r>
      <w:r w:rsidR="00DC26DB">
        <w:rPr>
          <w:rFonts w:asciiTheme="minorEastAsia" w:hAnsiTheme="minorEastAsia" w:hint="eastAsia"/>
          <w:sz w:val="24"/>
          <w:szCs w:val="24"/>
        </w:rPr>
        <w:t>）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14:paraId="786BDCB3" w14:textId="77777777" w:rsidR="004B0023" w:rsidRDefault="008F7B4E">
      <w:r>
        <w:rPr>
          <w:noProof/>
        </w:rPr>
        <w:lastRenderedPageBreak/>
        <w:drawing>
          <wp:inline distT="0" distB="0" distL="114300" distR="114300">
            <wp:extent cx="5271135" cy="3685540"/>
            <wp:effectExtent l="0" t="0" r="5715" b="10160"/>
            <wp:docPr id="8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EC3A6" w14:textId="77777777" w:rsidR="004B0023" w:rsidRDefault="008F7B4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1</w:t>
      </w:r>
    </w:p>
    <w:p w14:paraId="34A4A4A0" w14:textId="77777777" w:rsidR="004B0023" w:rsidRDefault="008F7B4E">
      <w:r>
        <w:rPr>
          <w:noProof/>
        </w:rPr>
        <w:drawing>
          <wp:inline distT="0" distB="0" distL="114300" distR="114300">
            <wp:extent cx="5271770" cy="3674745"/>
            <wp:effectExtent l="0" t="0" r="5080" b="1905"/>
            <wp:docPr id="8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C687D" w14:textId="77777777" w:rsidR="004B0023" w:rsidRDefault="008F7B4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2</w:t>
      </w:r>
    </w:p>
    <w:p w14:paraId="2D515F80" w14:textId="77777777" w:rsidR="004B0023" w:rsidRDefault="008F7B4E">
      <w:r>
        <w:rPr>
          <w:noProof/>
        </w:rPr>
        <w:lastRenderedPageBreak/>
        <w:drawing>
          <wp:inline distT="0" distB="0" distL="114300" distR="114300">
            <wp:extent cx="5273040" cy="6305550"/>
            <wp:effectExtent l="0" t="0" r="3810" b="0"/>
            <wp:docPr id="9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6E0B" w14:textId="77777777" w:rsidR="004B0023" w:rsidRDefault="008F7B4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3</w:t>
      </w:r>
    </w:p>
    <w:p w14:paraId="084F73F0" w14:textId="55AFE3F7" w:rsidR="004B0023" w:rsidRPr="008F7B4E" w:rsidRDefault="008F7B4E" w:rsidP="008F7B4E">
      <w:pPr>
        <w:ind w:firstLineChars="200" w:firstLine="480"/>
      </w:pPr>
      <w:r>
        <w:rPr>
          <w:rFonts w:asciiTheme="minorEastAsia" w:hAnsiTheme="minorEastAsia" w:hint="eastAsia"/>
          <w:sz w:val="24"/>
          <w:szCs w:val="24"/>
        </w:rPr>
        <w:t>进入上传附件页面（图</w:t>
      </w:r>
      <w:r>
        <w:rPr>
          <w:rFonts w:asciiTheme="minorEastAsia" w:hAnsiTheme="minorEastAsia" w:hint="eastAsia"/>
          <w:sz w:val="24"/>
          <w:szCs w:val="24"/>
        </w:rPr>
        <w:t>3-</w:t>
      </w:r>
      <w:r>
        <w:rPr>
          <w:rFonts w:asciiTheme="minorEastAsia" w:hAnsiTheme="minorEastAsia"/>
          <w:sz w:val="24"/>
          <w:szCs w:val="24"/>
        </w:rPr>
        <w:t>4</w:t>
      </w:r>
      <w:r>
        <w:rPr>
          <w:rFonts w:asciiTheme="minorEastAsia" w:hAnsiTheme="minorEastAsia" w:hint="eastAsia"/>
          <w:sz w:val="24"/>
          <w:szCs w:val="24"/>
        </w:rPr>
        <w:t>），点击</w:t>
      </w:r>
      <w:r>
        <w:rPr>
          <w:rFonts w:asciiTheme="minorEastAsia" w:hAnsiTheme="minorEastAsia" w:hint="eastAsia"/>
          <w:color w:val="FF0000"/>
          <w:sz w:val="24"/>
          <w:szCs w:val="24"/>
        </w:rPr>
        <w:t>下载附件</w:t>
      </w:r>
      <w:r>
        <w:rPr>
          <w:rFonts w:asciiTheme="minorEastAsia" w:hAnsiTheme="minorEastAsia" w:hint="eastAsia"/>
          <w:sz w:val="24"/>
          <w:szCs w:val="24"/>
        </w:rPr>
        <w:t>后</w:t>
      </w:r>
      <w:r>
        <w:rPr>
          <w:rFonts w:asciiTheme="minorEastAsia" w:hAnsiTheme="minorEastAsia" w:hint="eastAsia"/>
          <w:sz w:val="24"/>
          <w:szCs w:val="24"/>
        </w:rPr>
        <w:t>根据报名</w:t>
      </w:r>
      <w:r>
        <w:rPr>
          <w:rFonts w:asciiTheme="minorEastAsia" w:hAnsiTheme="minorEastAsia" w:hint="eastAsia"/>
          <w:sz w:val="24"/>
          <w:szCs w:val="24"/>
        </w:rPr>
        <w:t>信息</w:t>
      </w:r>
      <w:r>
        <w:rPr>
          <w:rFonts w:asciiTheme="minorEastAsia" w:hAnsiTheme="minorEastAsia" w:hint="eastAsia"/>
          <w:sz w:val="24"/>
          <w:szCs w:val="24"/>
        </w:rPr>
        <w:t>填写</w:t>
      </w:r>
      <w:r>
        <w:rPr>
          <w:rFonts w:asciiTheme="minorEastAsia" w:hAnsiTheme="minorEastAsia" w:hint="eastAsia"/>
          <w:sz w:val="24"/>
          <w:szCs w:val="24"/>
        </w:rPr>
        <w:t>《浙江知识产权交易中心专利开放许可受让申请登记文》，用户下载后盖章上传，同时需上传其他相应材料，点击【提交】。</w:t>
      </w:r>
    </w:p>
    <w:p w14:paraId="6B1F6D04" w14:textId="0A2AEBA9" w:rsidR="004B0023" w:rsidRDefault="00914BED">
      <w:r>
        <w:rPr>
          <w:noProof/>
        </w:rPr>
        <w:lastRenderedPageBreak/>
        <w:drawing>
          <wp:inline distT="0" distB="0" distL="0" distR="0" wp14:anchorId="2B9F7B27" wp14:editId="4D421F8D">
            <wp:extent cx="5274310" cy="24923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62073" w14:textId="77777777" w:rsidR="004B0023" w:rsidRDefault="008F7B4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4</w:t>
      </w:r>
    </w:p>
    <w:p w14:paraId="1337A822" w14:textId="77777777" w:rsidR="004B0023" w:rsidRDefault="008F7B4E">
      <w:pPr>
        <w:ind w:firstLineChars="200" w:firstLine="480"/>
      </w:pPr>
      <w:r>
        <w:rPr>
          <w:rFonts w:asciiTheme="minorEastAsia" w:hAnsiTheme="minorEastAsia" w:hint="eastAsia"/>
          <w:sz w:val="24"/>
          <w:szCs w:val="24"/>
        </w:rPr>
        <w:t>进入报名完成页面（图</w:t>
      </w:r>
      <w:r>
        <w:rPr>
          <w:rFonts w:asciiTheme="minorEastAsia" w:hAnsiTheme="minorEastAsia" w:hint="eastAsia"/>
          <w:sz w:val="24"/>
          <w:szCs w:val="24"/>
        </w:rPr>
        <w:t>3-</w:t>
      </w:r>
      <w:r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），</w:t>
      </w:r>
      <w:r>
        <w:rPr>
          <w:rFonts w:asciiTheme="minorEastAsia" w:hAnsiTheme="minorEastAsia" w:hint="eastAsia"/>
          <w:sz w:val="24"/>
          <w:szCs w:val="24"/>
        </w:rPr>
        <w:t>完成项目报名操作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14:paraId="5939D759" w14:textId="7A22F58B" w:rsidR="004B0023" w:rsidRDefault="00914BED">
      <w:r>
        <w:rPr>
          <w:noProof/>
        </w:rPr>
        <w:drawing>
          <wp:inline distT="0" distB="0" distL="0" distR="0" wp14:anchorId="2A32E0B7" wp14:editId="34A9D63A">
            <wp:extent cx="5274310" cy="357568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7579D" w14:textId="77777777" w:rsidR="004B0023" w:rsidRDefault="008F7B4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5</w:t>
      </w:r>
    </w:p>
    <w:p w14:paraId="15B0453F" w14:textId="77777777" w:rsidR="008F7B4E" w:rsidRDefault="008F7B4E">
      <w:pPr>
        <w:widowControl/>
        <w:jc w:val="left"/>
      </w:pPr>
      <w:r>
        <w:br w:type="page"/>
      </w:r>
    </w:p>
    <w:p w14:paraId="58BFEC66" w14:textId="77777777" w:rsidR="004B0023" w:rsidRDefault="004B0023">
      <w:pPr>
        <w:rPr>
          <w:rFonts w:hint="eastAsia"/>
        </w:rPr>
      </w:pPr>
    </w:p>
    <w:p w14:paraId="38CC151F" w14:textId="77777777" w:rsidR="004B0023" w:rsidRDefault="008F7B4E">
      <w:pPr>
        <w:pStyle w:val="3"/>
      </w:pPr>
      <w:r>
        <w:rPr>
          <w:rFonts w:hint="eastAsia"/>
        </w:rPr>
        <w:t>收费开放许可</w:t>
      </w:r>
      <w:r>
        <w:rPr>
          <w:rFonts w:hint="eastAsia"/>
        </w:rPr>
        <w:t>项目报名</w:t>
      </w:r>
    </w:p>
    <w:p w14:paraId="085308E0" w14:textId="1E5BCC64" w:rsidR="004B0023" w:rsidRPr="008F7B4E" w:rsidRDefault="008F7B4E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进入开放许可项目的详情页（图3-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），点击【我有意向】按钮</w:t>
      </w:r>
      <w:r>
        <w:rPr>
          <w:rFonts w:asciiTheme="minorEastAsia" w:hAnsiTheme="minorEastAsia" w:hint="eastAsia"/>
          <w:color w:val="FF0000"/>
          <w:sz w:val="24"/>
          <w:szCs w:val="24"/>
        </w:rPr>
        <w:t>（若未登录，则需先完成登录）</w:t>
      </w:r>
      <w:r>
        <w:rPr>
          <w:rFonts w:asciiTheme="minorEastAsia" w:hAnsiTheme="minorEastAsia" w:hint="eastAsia"/>
          <w:sz w:val="24"/>
          <w:szCs w:val="24"/>
        </w:rPr>
        <w:t>。跳转至开放许可承诺函后，阅读后勾选“点击"确定"即表示同意上述文件”后，点击【确定】（图3-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）。进入在线报名页面，填写联系人电话、联系人、联系人传真、联系人邮箱、通讯地址、邮编、受让底价（元）、内部决策情况、内部决策文件、资信证明内容（</w:t>
      </w:r>
      <w:r>
        <w:rPr>
          <w:rFonts w:asciiTheme="minorEastAsia" w:hAnsiTheme="minorEastAsia" w:hint="eastAsia"/>
          <w:color w:val="FF0000"/>
          <w:sz w:val="24"/>
          <w:szCs w:val="24"/>
        </w:rPr>
        <w:t>*</w:t>
      </w:r>
      <w:r>
        <w:rPr>
          <w:rFonts w:asciiTheme="minorEastAsia" w:hAnsiTheme="minorEastAsia" w:hint="eastAsia"/>
          <w:sz w:val="24"/>
          <w:szCs w:val="24"/>
        </w:rPr>
        <w:t>为必填项）完成后，点击【下一步】（图3-</w:t>
      </w:r>
      <w:r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）。</w:t>
      </w:r>
    </w:p>
    <w:p w14:paraId="74883F35" w14:textId="77777777" w:rsidR="004B0023" w:rsidRDefault="008F7B4E">
      <w:r>
        <w:rPr>
          <w:noProof/>
        </w:rPr>
        <w:drawing>
          <wp:inline distT="0" distB="0" distL="114300" distR="114300">
            <wp:extent cx="5269230" cy="3365500"/>
            <wp:effectExtent l="0" t="0" r="7620" b="6350"/>
            <wp:docPr id="10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DB92F" w14:textId="77777777" w:rsidR="004B0023" w:rsidRDefault="008F7B4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1</w:t>
      </w:r>
    </w:p>
    <w:p w14:paraId="1FE60D54" w14:textId="77777777" w:rsidR="004B0023" w:rsidRDefault="008F7B4E">
      <w:r>
        <w:rPr>
          <w:noProof/>
        </w:rPr>
        <w:lastRenderedPageBreak/>
        <w:drawing>
          <wp:inline distT="0" distB="0" distL="114300" distR="114300">
            <wp:extent cx="5269230" cy="4239260"/>
            <wp:effectExtent l="0" t="0" r="7620" b="8890"/>
            <wp:docPr id="10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A0D68" w14:textId="77777777" w:rsidR="004B0023" w:rsidRDefault="008F7B4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2</w:t>
      </w:r>
    </w:p>
    <w:p w14:paraId="4C0129F8" w14:textId="77777777" w:rsidR="004B0023" w:rsidRDefault="008F7B4E">
      <w:r>
        <w:rPr>
          <w:noProof/>
        </w:rPr>
        <w:lastRenderedPageBreak/>
        <w:drawing>
          <wp:inline distT="0" distB="0" distL="114300" distR="114300">
            <wp:extent cx="5273040" cy="6305550"/>
            <wp:effectExtent l="0" t="0" r="3810" b="0"/>
            <wp:docPr id="9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3EB1B" w14:textId="77777777" w:rsidR="004B0023" w:rsidRDefault="008F7B4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3</w:t>
      </w:r>
    </w:p>
    <w:p w14:paraId="084F46C0" w14:textId="6467780F" w:rsidR="004B0023" w:rsidRDefault="008F7B4E">
      <w:pPr>
        <w:ind w:firstLineChars="200" w:firstLine="480"/>
      </w:pPr>
      <w:r>
        <w:rPr>
          <w:rFonts w:asciiTheme="minorEastAsia" w:hAnsiTheme="minorEastAsia" w:hint="eastAsia"/>
          <w:sz w:val="24"/>
          <w:szCs w:val="24"/>
        </w:rPr>
        <w:t>进入上传附件页面（图</w:t>
      </w:r>
      <w:r>
        <w:rPr>
          <w:rFonts w:asciiTheme="minorEastAsia" w:hAnsiTheme="minorEastAsia" w:hint="eastAsia"/>
          <w:sz w:val="24"/>
          <w:szCs w:val="24"/>
        </w:rPr>
        <w:t>3-</w:t>
      </w:r>
      <w:r>
        <w:rPr>
          <w:rFonts w:asciiTheme="minorEastAsia" w:hAnsiTheme="minorEastAsia"/>
          <w:sz w:val="24"/>
          <w:szCs w:val="24"/>
        </w:rPr>
        <w:t>4</w:t>
      </w:r>
      <w:r>
        <w:rPr>
          <w:rFonts w:asciiTheme="minorEastAsia" w:hAnsiTheme="minorEastAsia" w:hint="eastAsia"/>
          <w:sz w:val="24"/>
          <w:szCs w:val="24"/>
        </w:rPr>
        <w:t>），点击</w:t>
      </w:r>
      <w:r>
        <w:rPr>
          <w:rFonts w:asciiTheme="minorEastAsia" w:hAnsiTheme="minorEastAsia" w:hint="eastAsia"/>
          <w:color w:val="FF0000"/>
          <w:sz w:val="24"/>
          <w:szCs w:val="24"/>
        </w:rPr>
        <w:t>下载附件</w:t>
      </w:r>
      <w:r>
        <w:rPr>
          <w:rFonts w:asciiTheme="minorEastAsia" w:hAnsiTheme="minorEastAsia" w:hint="eastAsia"/>
          <w:sz w:val="24"/>
          <w:szCs w:val="24"/>
        </w:rPr>
        <w:t>后</w:t>
      </w:r>
      <w:r>
        <w:rPr>
          <w:rFonts w:asciiTheme="minorEastAsia" w:hAnsiTheme="minorEastAsia" w:hint="eastAsia"/>
          <w:sz w:val="24"/>
          <w:szCs w:val="24"/>
        </w:rPr>
        <w:t>根据报名</w:t>
      </w:r>
      <w:r>
        <w:rPr>
          <w:rFonts w:asciiTheme="minorEastAsia" w:hAnsiTheme="minorEastAsia" w:hint="eastAsia"/>
          <w:sz w:val="24"/>
          <w:szCs w:val="24"/>
        </w:rPr>
        <w:t>信息</w:t>
      </w:r>
      <w:r>
        <w:rPr>
          <w:rFonts w:asciiTheme="minorEastAsia" w:hAnsiTheme="minorEastAsia" w:hint="eastAsia"/>
          <w:sz w:val="24"/>
          <w:szCs w:val="24"/>
        </w:rPr>
        <w:t>填写</w:t>
      </w:r>
      <w:r>
        <w:rPr>
          <w:rFonts w:asciiTheme="minorEastAsia" w:hAnsiTheme="minorEastAsia" w:hint="eastAsia"/>
          <w:sz w:val="24"/>
          <w:szCs w:val="24"/>
        </w:rPr>
        <w:t>《浙江知识产权交易中心专利开放许可受让申请登记文》，用户下载后盖章上传，同时需上传其他相应材料，点击【提交】。</w:t>
      </w:r>
    </w:p>
    <w:p w14:paraId="6459E25A" w14:textId="77777777" w:rsidR="004B0023" w:rsidRDefault="004B0023"/>
    <w:p w14:paraId="674D9625" w14:textId="23F0E908" w:rsidR="004B0023" w:rsidRDefault="00914BED">
      <w:r>
        <w:rPr>
          <w:noProof/>
        </w:rPr>
        <w:lastRenderedPageBreak/>
        <w:drawing>
          <wp:inline distT="0" distB="0" distL="0" distR="0" wp14:anchorId="6C289E56" wp14:editId="0600A9D4">
            <wp:extent cx="5274310" cy="249237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60886" w14:textId="77777777" w:rsidR="004B0023" w:rsidRDefault="008F7B4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4</w:t>
      </w:r>
    </w:p>
    <w:p w14:paraId="7F01B28D" w14:textId="0D8C23B9" w:rsidR="004B0023" w:rsidRDefault="008F7B4E">
      <w:pPr>
        <w:ind w:firstLineChars="200" w:firstLine="480"/>
      </w:pPr>
      <w:r>
        <w:rPr>
          <w:rFonts w:asciiTheme="minorEastAsia" w:hAnsiTheme="minorEastAsia" w:hint="eastAsia"/>
          <w:sz w:val="24"/>
          <w:szCs w:val="24"/>
        </w:rPr>
        <w:t>进入报名完成页面（图</w:t>
      </w:r>
      <w:r>
        <w:rPr>
          <w:rFonts w:asciiTheme="minorEastAsia" w:hAnsiTheme="minorEastAsia" w:hint="eastAsia"/>
          <w:sz w:val="24"/>
          <w:szCs w:val="24"/>
        </w:rPr>
        <w:t>3-</w:t>
      </w:r>
      <w:r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），用户可点击支付保证金进行保证金订单的支付，点击后将跳转至订单中心（</w:t>
      </w:r>
      <w:r>
        <w:rPr>
          <w:rFonts w:asciiTheme="minorEastAsia" w:hAnsiTheme="minorEastAsia" w:hint="eastAsia"/>
          <w:sz w:val="24"/>
          <w:szCs w:val="24"/>
        </w:rPr>
        <w:t>3-</w:t>
      </w:r>
      <w:r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），用户可点击【支付保证金</w:t>
      </w:r>
      <w:r>
        <w:rPr>
          <w:rFonts w:asciiTheme="minorEastAsia" w:hAnsiTheme="minorEastAsia" w:hint="eastAsia"/>
          <w:sz w:val="24"/>
          <w:szCs w:val="24"/>
        </w:rPr>
        <w:t>】进行订单的支付。</w:t>
      </w:r>
    </w:p>
    <w:p w14:paraId="7F2BBC10" w14:textId="345F8683" w:rsidR="004B0023" w:rsidRDefault="00914BED">
      <w:r>
        <w:rPr>
          <w:noProof/>
        </w:rPr>
        <w:drawing>
          <wp:inline distT="0" distB="0" distL="0" distR="0" wp14:anchorId="4FB80D7B" wp14:editId="5ABF96DE">
            <wp:extent cx="5274310" cy="37998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CB2B0" w14:textId="77777777" w:rsidR="004B0023" w:rsidRDefault="008F7B4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5</w:t>
      </w:r>
    </w:p>
    <w:p w14:paraId="083FD6D1" w14:textId="77777777" w:rsidR="004B0023" w:rsidRDefault="004B0023"/>
    <w:p w14:paraId="1420D157" w14:textId="77777777" w:rsidR="004B0023" w:rsidRDefault="008F7B4E">
      <w:r>
        <w:rPr>
          <w:noProof/>
        </w:rPr>
        <w:lastRenderedPageBreak/>
        <w:drawing>
          <wp:inline distT="0" distB="0" distL="114300" distR="114300">
            <wp:extent cx="5271770" cy="2188210"/>
            <wp:effectExtent l="0" t="0" r="5080" b="2540"/>
            <wp:docPr id="10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BC009" w14:textId="77777777" w:rsidR="004B0023" w:rsidRDefault="008F7B4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6</w:t>
      </w:r>
    </w:p>
    <w:p w14:paraId="3FD2F369" w14:textId="77777777" w:rsidR="004B0023" w:rsidRDefault="008F7B4E">
      <w:pPr>
        <w:pStyle w:val="2"/>
        <w:rPr>
          <w:sz w:val="36"/>
          <w:szCs w:val="36"/>
        </w:rPr>
      </w:pPr>
      <w:r>
        <w:rPr>
          <w:rFonts w:hint="eastAsia"/>
          <w:sz w:val="36"/>
          <w:szCs w:val="36"/>
        </w:rPr>
        <w:t>支付保证金</w:t>
      </w:r>
      <w:r>
        <w:rPr>
          <w:rFonts w:hint="eastAsia"/>
          <w:sz w:val="36"/>
          <w:szCs w:val="36"/>
        </w:rPr>
        <w:t>/</w:t>
      </w:r>
      <w:r>
        <w:rPr>
          <w:rFonts w:hint="eastAsia"/>
          <w:sz w:val="36"/>
          <w:szCs w:val="36"/>
        </w:rPr>
        <w:t>交易价款</w:t>
      </w:r>
      <w:r>
        <w:rPr>
          <w:rFonts w:hint="eastAsia"/>
          <w:sz w:val="36"/>
          <w:szCs w:val="36"/>
        </w:rPr>
        <w:t>/</w:t>
      </w:r>
      <w:r>
        <w:rPr>
          <w:rFonts w:hint="eastAsia"/>
          <w:sz w:val="36"/>
          <w:szCs w:val="36"/>
        </w:rPr>
        <w:t>服务费</w:t>
      </w:r>
    </w:p>
    <w:p w14:paraId="1AD0CA54" w14:textId="77777777" w:rsidR="004B0023" w:rsidRDefault="008F7B4E">
      <w:r>
        <w:rPr>
          <w:rFonts w:hint="eastAsia"/>
        </w:rPr>
        <w:t>支付订单操作步骤</w:t>
      </w:r>
    </w:p>
    <w:p w14:paraId="56EEC16B" w14:textId="77777777" w:rsidR="004B0023" w:rsidRDefault="008F7B4E">
      <w:r>
        <w:rPr>
          <w:rFonts w:hint="eastAsia"/>
          <w:noProof/>
        </w:rPr>
        <w:drawing>
          <wp:inline distT="0" distB="0" distL="0" distR="0">
            <wp:extent cx="3808095" cy="508635"/>
            <wp:effectExtent l="0" t="0" r="20955" b="43815"/>
            <wp:docPr id="32" name="图示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14:paraId="207F1BF6" w14:textId="77777777" w:rsidR="004B0023" w:rsidRDefault="008F7B4E">
      <w:pPr>
        <w:pStyle w:val="3"/>
        <w:ind w:left="709" w:hanging="709"/>
        <w:rPr>
          <w:rFonts w:ascii="宋体" w:hAnsi="宋体"/>
        </w:rPr>
      </w:pPr>
      <w:r>
        <w:rPr>
          <w:rFonts w:ascii="宋体" w:hAnsi="宋体" w:hint="eastAsia"/>
        </w:rPr>
        <w:t>绑卡</w:t>
      </w:r>
    </w:p>
    <w:p w14:paraId="47606A08" w14:textId="77777777" w:rsidR="004B0023" w:rsidRDefault="008F7B4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用户实名认证完成后登录系统，点击【个人中心】，点击下拉【银行卡管理】，点击【我的银行卡】，进入我的银行卡列</w:t>
      </w:r>
      <w:r>
        <w:rPr>
          <w:rFonts w:ascii="宋体" w:eastAsia="宋体" w:hAnsi="宋体" w:hint="eastAsia"/>
          <w:sz w:val="24"/>
          <w:szCs w:val="24"/>
        </w:rPr>
        <w:t>表。点击【新增银行卡】，进入新增银行卡页面，填写银行卡信息。信息确认无误后，点击【提交】。绑卡成功后，银行卡列表显示绑定银行卡的信息。</w:t>
      </w:r>
    </w:p>
    <w:p w14:paraId="58D0A18D" w14:textId="77777777" w:rsidR="004B0023" w:rsidRDefault="008F7B4E">
      <w:pPr>
        <w:spacing w:line="360" w:lineRule="auto"/>
        <w:ind w:firstLineChars="200" w:firstLine="480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注意：如果需要绑定企业的银行卡，需要以企业的账号进行登录。</w:t>
      </w:r>
    </w:p>
    <w:p w14:paraId="56D28699" w14:textId="77777777" w:rsidR="004B0023" w:rsidRDefault="008F7B4E">
      <w:pPr>
        <w:spacing w:line="360" w:lineRule="auto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114300" distR="114300">
            <wp:extent cx="5264150" cy="3227705"/>
            <wp:effectExtent l="0" t="0" r="12700" b="10795"/>
            <wp:docPr id="10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27665" w14:textId="77777777" w:rsidR="004B0023" w:rsidRDefault="008F7B4E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>
            <wp:extent cx="5273040" cy="2933700"/>
            <wp:effectExtent l="0" t="0" r="381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4E039" w14:textId="77777777" w:rsidR="004B0023" w:rsidRDefault="008F7B4E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1381125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ADB40" w14:textId="77777777" w:rsidR="004B0023" w:rsidRDefault="004B0023">
      <w:pPr>
        <w:rPr>
          <w:rFonts w:ascii="宋体" w:eastAsia="宋体" w:hAnsi="宋体"/>
        </w:rPr>
      </w:pPr>
    </w:p>
    <w:p w14:paraId="4059F959" w14:textId="77777777" w:rsidR="004B0023" w:rsidRDefault="008F7B4E">
      <w:pPr>
        <w:pStyle w:val="3"/>
        <w:ind w:left="709" w:hanging="709"/>
        <w:rPr>
          <w:rFonts w:ascii="宋体" w:hAnsi="宋体"/>
        </w:rPr>
      </w:pPr>
      <w:r>
        <w:rPr>
          <w:rFonts w:ascii="宋体" w:hAnsi="宋体" w:hint="eastAsia"/>
        </w:rPr>
        <w:lastRenderedPageBreak/>
        <w:t>充值</w:t>
      </w:r>
    </w:p>
    <w:p w14:paraId="56BF8FAA" w14:textId="77777777" w:rsidR="004B0023" w:rsidRDefault="008F7B4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登录成功后，点击【个人中心】，点击下拉【银行卡管理】，点击【资金转入】，进入资金转入页面。可查看收款账户信息及温馨提示内容。</w:t>
      </w:r>
    </w:p>
    <w:p w14:paraId="0DF75FC7" w14:textId="77777777" w:rsidR="004B0023" w:rsidRDefault="008F7B4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注意：为保证资金能正常进入余额，</w:t>
      </w:r>
      <w:r>
        <w:rPr>
          <w:rFonts w:ascii="宋体" w:eastAsia="宋体" w:hAnsi="宋体" w:hint="eastAsia"/>
          <w:color w:val="FF0000"/>
          <w:sz w:val="24"/>
          <w:szCs w:val="24"/>
        </w:rPr>
        <w:t>请先绑定银行卡后，后用该绑定的银行卡往知交中心的银行线下转账</w:t>
      </w:r>
      <w:r>
        <w:rPr>
          <w:rFonts w:ascii="宋体" w:eastAsia="宋体" w:hAnsi="宋体" w:hint="eastAsia"/>
          <w:sz w:val="24"/>
          <w:szCs w:val="24"/>
        </w:rPr>
        <w:t>，转账后即可看到我的账户中余额增加。</w:t>
      </w:r>
    </w:p>
    <w:p w14:paraId="662201CC" w14:textId="77777777" w:rsidR="004B0023" w:rsidRDefault="008F7B4E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>
            <wp:extent cx="5273675" cy="2852420"/>
            <wp:effectExtent l="0" t="0" r="3175" b="5080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BEB44" w14:textId="77777777" w:rsidR="004B0023" w:rsidRDefault="004B0023">
      <w:pPr>
        <w:rPr>
          <w:rFonts w:ascii="宋体" w:eastAsia="宋体" w:hAnsi="宋体"/>
        </w:rPr>
      </w:pPr>
    </w:p>
    <w:p w14:paraId="7B6D68B7" w14:textId="77777777" w:rsidR="004B0023" w:rsidRDefault="008F7B4E">
      <w:pPr>
        <w:pStyle w:val="3"/>
        <w:ind w:left="709" w:hanging="709"/>
        <w:rPr>
          <w:rFonts w:ascii="宋体" w:hAnsi="宋体"/>
        </w:rPr>
      </w:pPr>
      <w:r>
        <w:rPr>
          <w:rFonts w:ascii="宋体" w:hAnsi="宋体" w:hint="eastAsia"/>
        </w:rPr>
        <w:t>支付</w:t>
      </w:r>
    </w:p>
    <w:p w14:paraId="2F572C98" w14:textId="77777777" w:rsidR="004B0023" w:rsidRDefault="008F7B4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登录成功后，点击【个人中心】，点击下拉【我的订单】</w:t>
      </w:r>
      <w:r>
        <w:rPr>
          <w:rFonts w:ascii="宋体" w:eastAsia="宋体" w:hAnsi="宋体" w:hint="eastAsia"/>
          <w:sz w:val="24"/>
          <w:szCs w:val="24"/>
        </w:rPr>
        <w:t>,</w:t>
      </w:r>
      <w:r>
        <w:rPr>
          <w:rFonts w:ascii="宋体" w:eastAsia="宋体" w:hAnsi="宋体" w:hint="eastAsia"/>
          <w:sz w:val="24"/>
          <w:szCs w:val="24"/>
        </w:rPr>
        <w:t>可查看到所有的订单信息（保证金、交易价款、服务费等）。</w:t>
      </w:r>
    </w:p>
    <w:p w14:paraId="3E567D4A" w14:textId="77777777" w:rsidR="004B0023" w:rsidRDefault="008F7B4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点击【支付订单】。可根据订单状态、订单生成时间筛选订单信息。选择订单，点击【确认付款】。弹出付款确认框，点击【确定】。若可用资金充足，则该订单信息确认付款成功。</w:t>
      </w:r>
    </w:p>
    <w:p w14:paraId="171150F5" w14:textId="77777777" w:rsidR="004B0023" w:rsidRDefault="008F7B4E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>
            <wp:extent cx="5273675" cy="3291840"/>
            <wp:effectExtent l="0" t="0" r="3175" b="381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B8F03" w14:textId="77777777" w:rsidR="004B0023" w:rsidRDefault="008F7B4E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>
            <wp:extent cx="5273675" cy="2822575"/>
            <wp:effectExtent l="0" t="0" r="3175" b="6350"/>
            <wp:docPr id="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A2EEB" w14:textId="77777777" w:rsidR="004B0023" w:rsidRDefault="004B0023">
      <w:pPr>
        <w:rPr>
          <w:rFonts w:ascii="宋体" w:eastAsia="宋体" w:hAnsi="宋体"/>
        </w:rPr>
      </w:pPr>
    </w:p>
    <w:p w14:paraId="7536DC7D" w14:textId="77777777" w:rsidR="004B0023" w:rsidRDefault="008F7B4E">
      <w:pPr>
        <w:pStyle w:val="3"/>
        <w:rPr>
          <w:rFonts w:ascii="宋体" w:hAnsi="宋体"/>
        </w:rPr>
      </w:pPr>
      <w:r>
        <w:rPr>
          <w:rFonts w:ascii="宋体" w:hAnsi="宋体" w:hint="eastAsia"/>
        </w:rPr>
        <w:t>提现</w:t>
      </w:r>
    </w:p>
    <w:p w14:paraId="54B58F8F" w14:textId="77777777" w:rsidR="004B0023" w:rsidRDefault="008F7B4E">
      <w:pPr>
        <w:spacing w:line="360" w:lineRule="auto"/>
        <w:ind w:firstLineChars="200" w:firstLine="480"/>
        <w:rPr>
          <w:rFonts w:ascii="宋体" w:eastAsia="宋体" w:hAnsi="宋体"/>
        </w:rPr>
      </w:pPr>
      <w:r>
        <w:rPr>
          <w:rFonts w:ascii="宋体" w:eastAsia="宋体" w:hAnsi="宋体" w:hint="eastAsia"/>
          <w:sz w:val="24"/>
          <w:szCs w:val="24"/>
        </w:rPr>
        <w:t>登录成功后，点击【个人中心】，点击下拉【银行卡管理】，点击【资金转出】，进入资金转出页面。选择资金转出账号，填写资金转出金额，点击【获取短信验证码】，收到验证码短信后，正确填写短信验证码，点击【提交】。弹出提示资金转出申请已提</w:t>
      </w:r>
      <w:r>
        <w:rPr>
          <w:rFonts w:ascii="宋体" w:eastAsia="宋体" w:hAnsi="宋体" w:hint="eastAsia"/>
          <w:sz w:val="24"/>
          <w:szCs w:val="24"/>
        </w:rPr>
        <w:t>交，请等待银行受理框，点击【确定】。跳转至转账记录页面。</w:t>
      </w:r>
    </w:p>
    <w:p w14:paraId="54514D5F" w14:textId="77777777" w:rsidR="004B0023" w:rsidRDefault="008F7B4E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114300" distR="114300">
            <wp:extent cx="5271770" cy="2839720"/>
            <wp:effectExtent l="0" t="0" r="5080" b="8255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208FB" w14:textId="77777777" w:rsidR="004B0023" w:rsidRDefault="008F7B4E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>
            <wp:extent cx="5268595" cy="2812415"/>
            <wp:effectExtent l="0" t="0" r="8255" b="6985"/>
            <wp:docPr id="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"/>
                    <pic:cNvPicPr>
                      <a:picLocks noChangeAspect="1"/>
                    </pic:cNvPicPr>
                  </pic:nvPicPr>
                  <pic:blipFill>
                    <a:blip r:embed="rId56"/>
                    <a:srcRect t="767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F6C5D" w14:textId="77777777" w:rsidR="004B0023" w:rsidRDefault="004B0023">
      <w:pPr>
        <w:rPr>
          <w:rFonts w:ascii="宋体" w:eastAsia="宋体" w:hAnsi="宋体"/>
        </w:rPr>
      </w:pPr>
    </w:p>
    <w:p w14:paraId="101CE3D6" w14:textId="77777777" w:rsidR="004B0023" w:rsidRDefault="008F7B4E">
      <w:pPr>
        <w:pStyle w:val="3"/>
        <w:rPr>
          <w:rFonts w:ascii="宋体" w:hAnsi="宋体"/>
        </w:rPr>
      </w:pPr>
      <w:r>
        <w:rPr>
          <w:rFonts w:ascii="宋体" w:hAnsi="宋体" w:hint="eastAsia"/>
        </w:rPr>
        <w:t>转账记录</w:t>
      </w:r>
    </w:p>
    <w:p w14:paraId="3F5D3720" w14:textId="77777777" w:rsidR="004B0023" w:rsidRDefault="008F7B4E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登录成功后，点击【个人中心】，点击下拉【银行卡管理】，点击【转账记录】，进入转账记录页面可查看转账记录（包括银行卡绑定、解约、入金、出金等信息）。</w:t>
      </w:r>
    </w:p>
    <w:p w14:paraId="76188ACF" w14:textId="77777777" w:rsidR="004B0023" w:rsidRDefault="008F7B4E">
      <w:r>
        <w:rPr>
          <w:noProof/>
        </w:rPr>
        <w:lastRenderedPageBreak/>
        <w:drawing>
          <wp:inline distT="0" distB="0" distL="0" distR="0">
            <wp:extent cx="5274310" cy="2776855"/>
            <wp:effectExtent l="0" t="0" r="254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00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995D7A"/>
    <w:multiLevelType w:val="multilevel"/>
    <w:tmpl w:val="6D995D7A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JiNGZmM2FiNzI3YzlkYTJlZDg3MjZlMTdlZDA5NzEifQ=="/>
  </w:docVars>
  <w:rsids>
    <w:rsidRoot w:val="00506357"/>
    <w:rsid w:val="00005A95"/>
    <w:rsid w:val="00012B8C"/>
    <w:rsid w:val="00015B8A"/>
    <w:rsid w:val="00047992"/>
    <w:rsid w:val="000675C5"/>
    <w:rsid w:val="000741E2"/>
    <w:rsid w:val="00113B12"/>
    <w:rsid w:val="00210934"/>
    <w:rsid w:val="0021513C"/>
    <w:rsid w:val="002239CC"/>
    <w:rsid w:val="00240A81"/>
    <w:rsid w:val="002467FA"/>
    <w:rsid w:val="00331EC4"/>
    <w:rsid w:val="00354E8C"/>
    <w:rsid w:val="003D79EF"/>
    <w:rsid w:val="00407D56"/>
    <w:rsid w:val="004230D0"/>
    <w:rsid w:val="00433C3C"/>
    <w:rsid w:val="004845A8"/>
    <w:rsid w:val="004B0023"/>
    <w:rsid w:val="004B63FC"/>
    <w:rsid w:val="004E5A5C"/>
    <w:rsid w:val="00506357"/>
    <w:rsid w:val="0051014B"/>
    <w:rsid w:val="00541ACA"/>
    <w:rsid w:val="006765CF"/>
    <w:rsid w:val="006A453D"/>
    <w:rsid w:val="0081249F"/>
    <w:rsid w:val="008A7915"/>
    <w:rsid w:val="008F4BE8"/>
    <w:rsid w:val="008F7B4E"/>
    <w:rsid w:val="00914BED"/>
    <w:rsid w:val="00926A93"/>
    <w:rsid w:val="009420D9"/>
    <w:rsid w:val="00B37659"/>
    <w:rsid w:val="00B45CD1"/>
    <w:rsid w:val="00BB44FD"/>
    <w:rsid w:val="00C2153A"/>
    <w:rsid w:val="00C93DB0"/>
    <w:rsid w:val="00CB61C1"/>
    <w:rsid w:val="00D83669"/>
    <w:rsid w:val="00DB0030"/>
    <w:rsid w:val="00DB488C"/>
    <w:rsid w:val="00DC26DB"/>
    <w:rsid w:val="00DE20C6"/>
    <w:rsid w:val="00E175B8"/>
    <w:rsid w:val="00E60635"/>
    <w:rsid w:val="00E60D29"/>
    <w:rsid w:val="00EF4B82"/>
    <w:rsid w:val="00F67D16"/>
    <w:rsid w:val="22A8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655920-74D9-4D92-BD89-311E4D969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eastAsia="宋体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5" w:lineRule="auto"/>
      <w:ind w:left="567"/>
      <w:outlineLvl w:val="1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5" w:lineRule="auto"/>
      <w:ind w:left="567"/>
      <w:outlineLvl w:val="2"/>
    </w:pPr>
    <w:rPr>
      <w:rFonts w:eastAsia="宋体"/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7" w:lineRule="auto"/>
      <w:ind w:left="709" w:hanging="709"/>
      <w:outlineLvl w:val="3"/>
    </w:pPr>
    <w:rPr>
      <w:rFonts w:asciiTheme="majorHAnsi" w:eastAsia="宋体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paragraph" w:styleId="a4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7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宋体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eastAsia="宋体"/>
      <w:b/>
      <w:bCs/>
      <w:kern w:val="44"/>
      <w:sz w:val="36"/>
      <w:szCs w:val="44"/>
    </w:rPr>
  </w:style>
  <w:style w:type="character" w:customStyle="1" w:styleId="Char0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Pr>
      <w:rFonts w:eastAsia="宋体"/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="宋体" w:hAnsiTheme="majorHAnsi" w:cstheme="majorBidi"/>
      <w:b/>
      <w:bCs/>
      <w:sz w:val="28"/>
      <w:szCs w:val="28"/>
    </w:rPr>
  </w:style>
  <w:style w:type="character" w:styleId="a9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a">
    <w:name w:val="Balloon Text"/>
    <w:basedOn w:val="a"/>
    <w:link w:val="Char2"/>
    <w:uiPriority w:val="99"/>
    <w:semiHidden/>
    <w:unhideWhenUsed/>
    <w:rsid w:val="00914BED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914BE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0.png"/><Relationship Id="rId21" Type="http://schemas.openxmlformats.org/officeDocument/2006/relationships/image" Target="media/image17.png"/><Relationship Id="rId34" Type="http://schemas.microsoft.com/office/2007/relationships/diagramDrawing" Target="diagrams/drawing1.xml"/><Relationship Id="rId42" Type="http://schemas.openxmlformats.org/officeDocument/2006/relationships/image" Target="media/image33.png"/><Relationship Id="rId47" Type="http://schemas.openxmlformats.org/officeDocument/2006/relationships/diagramColors" Target="diagrams/colors2.xml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diagramQuickStyle" Target="diagrams/quickStyle1.xml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diagramLayout" Target="diagrams/layout2.xml"/><Relationship Id="rId53" Type="http://schemas.openxmlformats.org/officeDocument/2006/relationships/image" Target="media/image3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diagramData" Target="diagrams/data1.xml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microsoft.com/office/2007/relationships/diagramDrawing" Target="diagrams/drawing2.xml"/><Relationship Id="rId56" Type="http://schemas.openxmlformats.org/officeDocument/2006/relationships/image" Target="media/image42.png"/><Relationship Id="rId8" Type="http://schemas.openxmlformats.org/officeDocument/2006/relationships/image" Target="media/image4.png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diagramColors" Target="diagrams/colors1.xml"/><Relationship Id="rId38" Type="http://schemas.openxmlformats.org/officeDocument/2006/relationships/image" Target="media/image29.png"/><Relationship Id="rId46" Type="http://schemas.openxmlformats.org/officeDocument/2006/relationships/diagramQuickStyle" Target="diagrams/quickStyle2.xml"/><Relationship Id="rId5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2.png"/><Relationship Id="rId54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27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6.png"/><Relationship Id="rId31" Type="http://schemas.openxmlformats.org/officeDocument/2006/relationships/diagramLayout" Target="diagrams/layout1.xml"/><Relationship Id="rId44" Type="http://schemas.openxmlformats.org/officeDocument/2006/relationships/diagramData" Target="diagrams/data2.xml"/><Relationship Id="rId52" Type="http://schemas.openxmlformats.org/officeDocument/2006/relationships/image" Target="media/image3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0BEBCFE-96C7-4658-855F-E6123333C59F}" type="doc">
      <dgm:prSet loTypeId="urn:microsoft.com/office/officeart/2005/8/layout/chevron1" loCatId="process" qsTypeId="urn:microsoft.com/office/officeart/2005/8/quickstyle/simple1#1" qsCatId="simple" csTypeId="urn:microsoft.com/office/officeart/2005/8/colors/accent1_2#1" csCatId="accent1" phldr="1"/>
      <dgm:spPr/>
    </dgm:pt>
    <dgm:pt modelId="{09399E76-80DC-498C-88ED-374109B4D88B}">
      <dgm:prSet phldrT="[文本]"/>
      <dgm:spPr/>
      <dgm:t>
        <a:bodyPr/>
        <a:lstStyle/>
        <a:p>
          <a:r>
            <a:rPr lang="zh-CN" altLang="en-US"/>
            <a:t>在线报名</a:t>
          </a:r>
        </a:p>
      </dgm:t>
    </dgm:pt>
    <dgm:pt modelId="{FC53CF54-381B-4A2B-94A9-03A161483969}" type="parTrans" cxnId="{D2E887AB-A1AC-4956-BC82-47931E0FA7B1}">
      <dgm:prSet/>
      <dgm:spPr/>
      <dgm:t>
        <a:bodyPr/>
        <a:lstStyle/>
        <a:p>
          <a:endParaRPr lang="zh-CN" altLang="en-US"/>
        </a:p>
      </dgm:t>
    </dgm:pt>
    <dgm:pt modelId="{6A0F50E2-D02E-4A93-85F0-84CC8DD053B2}" type="sibTrans" cxnId="{D2E887AB-A1AC-4956-BC82-47931E0FA7B1}">
      <dgm:prSet/>
      <dgm:spPr/>
      <dgm:t>
        <a:bodyPr/>
        <a:lstStyle/>
        <a:p>
          <a:endParaRPr lang="zh-CN" altLang="en-US"/>
        </a:p>
      </dgm:t>
    </dgm:pt>
    <dgm:pt modelId="{AF0EBC0B-7187-4E7D-BB24-4D9070787EDA}">
      <dgm:prSet phldrT="[文本]"/>
      <dgm:spPr/>
      <dgm:t>
        <a:bodyPr/>
        <a:lstStyle/>
        <a:p>
          <a:r>
            <a:rPr lang="zh-CN" altLang="en-US"/>
            <a:t>在线交保证金（支付）</a:t>
          </a:r>
        </a:p>
      </dgm:t>
    </dgm:pt>
    <dgm:pt modelId="{2944F4F9-699C-41DB-B93F-B9635BF5952A}" type="parTrans" cxnId="{E49AF009-B6EB-4042-A092-75B578EC81C7}">
      <dgm:prSet/>
      <dgm:spPr/>
      <dgm:t>
        <a:bodyPr/>
        <a:lstStyle/>
        <a:p>
          <a:endParaRPr lang="zh-CN" altLang="en-US"/>
        </a:p>
      </dgm:t>
    </dgm:pt>
    <dgm:pt modelId="{208B0F1B-CE8A-4E32-9DEE-602B53EBED16}" type="sibTrans" cxnId="{E49AF009-B6EB-4042-A092-75B578EC81C7}">
      <dgm:prSet/>
      <dgm:spPr/>
      <dgm:t>
        <a:bodyPr/>
        <a:lstStyle/>
        <a:p>
          <a:endParaRPr lang="zh-CN" altLang="en-US"/>
        </a:p>
      </dgm:t>
    </dgm:pt>
    <dgm:pt modelId="{D2EB667A-089D-42A4-8B90-EF28C4C56091}">
      <dgm:prSet/>
      <dgm:spPr/>
      <dgm:t>
        <a:bodyPr/>
        <a:lstStyle/>
        <a:p>
          <a:r>
            <a:rPr lang="zh-CN" altLang="en-US"/>
            <a:t>登录</a:t>
          </a:r>
          <a:endParaRPr lang="en-US" altLang="zh-CN"/>
        </a:p>
        <a:p>
          <a:r>
            <a:rPr lang="zh-CN" altLang="en-US"/>
            <a:t>（个人</a:t>
          </a:r>
          <a:r>
            <a:rPr lang="en-US" altLang="zh-CN"/>
            <a:t>/</a:t>
          </a:r>
          <a:r>
            <a:rPr lang="zh-CN" altLang="en-US"/>
            <a:t>企业）</a:t>
          </a:r>
        </a:p>
      </dgm:t>
    </dgm:pt>
    <dgm:pt modelId="{E7708DFF-6A99-4F98-B3F0-5E9CF666ECE4}" type="parTrans" cxnId="{4E607D38-79AC-45BA-AF18-6771470F799B}">
      <dgm:prSet/>
      <dgm:spPr/>
      <dgm:t>
        <a:bodyPr/>
        <a:lstStyle/>
        <a:p>
          <a:endParaRPr lang="zh-CN" altLang="en-US"/>
        </a:p>
      </dgm:t>
    </dgm:pt>
    <dgm:pt modelId="{87C5059A-5F98-4E5C-941F-5E32942D8FFA}" type="sibTrans" cxnId="{4E607D38-79AC-45BA-AF18-6771470F799B}">
      <dgm:prSet/>
      <dgm:spPr/>
      <dgm:t>
        <a:bodyPr/>
        <a:lstStyle/>
        <a:p>
          <a:endParaRPr lang="zh-CN" altLang="en-US"/>
        </a:p>
      </dgm:t>
    </dgm:pt>
    <dgm:pt modelId="{5AC3B6B3-EF1C-413C-8A65-C035F1CBFAD4}" type="pres">
      <dgm:prSet presAssocID="{50BEBCFE-96C7-4658-855F-E6123333C59F}" presName="Name0" presStyleCnt="0">
        <dgm:presLayoutVars>
          <dgm:dir/>
          <dgm:animLvl val="lvl"/>
          <dgm:resizeHandles val="exact"/>
        </dgm:presLayoutVars>
      </dgm:prSet>
      <dgm:spPr/>
    </dgm:pt>
    <dgm:pt modelId="{59DDA6C0-1D2C-441F-AA20-3F1B3AAA676D}" type="pres">
      <dgm:prSet presAssocID="{D2EB667A-089D-42A4-8B90-EF28C4C56091}" presName="parTxOnly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50796797-7019-4D2B-8E61-AFDA88CFC138}" type="pres">
      <dgm:prSet presAssocID="{87C5059A-5F98-4E5C-941F-5E32942D8FFA}" presName="parTxOnlySpace" presStyleCnt="0"/>
      <dgm:spPr/>
    </dgm:pt>
    <dgm:pt modelId="{1FA2D51B-632B-462E-B7D7-A8398FAB7534}" type="pres">
      <dgm:prSet presAssocID="{09399E76-80DC-498C-88ED-374109B4D88B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B1784B1-278B-4F8C-9956-090B39BF907E}" type="pres">
      <dgm:prSet presAssocID="{6A0F50E2-D02E-4A93-85F0-84CC8DD053B2}" presName="parTxOnlySpace" presStyleCnt="0"/>
      <dgm:spPr/>
    </dgm:pt>
    <dgm:pt modelId="{5F1FDD1E-05A8-4EA7-8BEA-C7EA02672A14}" type="pres">
      <dgm:prSet presAssocID="{AF0EBC0B-7187-4E7D-BB24-4D9070787EDA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A2BA90C4-97BD-4168-8393-106AA0BE4481}" type="presOf" srcId="{50BEBCFE-96C7-4658-855F-E6123333C59F}" destId="{5AC3B6B3-EF1C-413C-8A65-C035F1CBFAD4}" srcOrd="0" destOrd="0" presId="urn:microsoft.com/office/officeart/2005/8/layout/chevron1"/>
    <dgm:cxn modelId="{A612300B-658D-4C06-8152-BC34C29CFFB0}" type="presOf" srcId="{AF0EBC0B-7187-4E7D-BB24-4D9070787EDA}" destId="{5F1FDD1E-05A8-4EA7-8BEA-C7EA02672A14}" srcOrd="0" destOrd="0" presId="urn:microsoft.com/office/officeart/2005/8/layout/chevron1"/>
    <dgm:cxn modelId="{75DA5358-2444-4222-94D3-0CEF1120DE30}" type="presOf" srcId="{D2EB667A-089D-42A4-8B90-EF28C4C56091}" destId="{59DDA6C0-1D2C-441F-AA20-3F1B3AAA676D}" srcOrd="0" destOrd="0" presId="urn:microsoft.com/office/officeart/2005/8/layout/chevron1"/>
    <dgm:cxn modelId="{EA92987D-D5FC-4E13-8E8C-989B45AD753A}" type="presOf" srcId="{09399E76-80DC-498C-88ED-374109B4D88B}" destId="{1FA2D51B-632B-462E-B7D7-A8398FAB7534}" srcOrd="0" destOrd="0" presId="urn:microsoft.com/office/officeart/2005/8/layout/chevron1"/>
    <dgm:cxn modelId="{D2E887AB-A1AC-4956-BC82-47931E0FA7B1}" srcId="{50BEBCFE-96C7-4658-855F-E6123333C59F}" destId="{09399E76-80DC-498C-88ED-374109B4D88B}" srcOrd="1" destOrd="0" parTransId="{FC53CF54-381B-4A2B-94A9-03A161483969}" sibTransId="{6A0F50E2-D02E-4A93-85F0-84CC8DD053B2}"/>
    <dgm:cxn modelId="{E49AF009-B6EB-4042-A092-75B578EC81C7}" srcId="{50BEBCFE-96C7-4658-855F-E6123333C59F}" destId="{AF0EBC0B-7187-4E7D-BB24-4D9070787EDA}" srcOrd="2" destOrd="0" parTransId="{2944F4F9-699C-41DB-B93F-B9635BF5952A}" sibTransId="{208B0F1B-CE8A-4E32-9DEE-602B53EBED16}"/>
    <dgm:cxn modelId="{4E607D38-79AC-45BA-AF18-6771470F799B}" srcId="{50BEBCFE-96C7-4658-855F-E6123333C59F}" destId="{D2EB667A-089D-42A4-8B90-EF28C4C56091}" srcOrd="0" destOrd="0" parTransId="{E7708DFF-6A99-4F98-B3F0-5E9CF666ECE4}" sibTransId="{87C5059A-5F98-4E5C-941F-5E32942D8FFA}"/>
    <dgm:cxn modelId="{AA6F6E1E-E95F-4F16-AF7A-6D6230F3014A}" type="presParOf" srcId="{5AC3B6B3-EF1C-413C-8A65-C035F1CBFAD4}" destId="{59DDA6C0-1D2C-441F-AA20-3F1B3AAA676D}" srcOrd="0" destOrd="0" presId="urn:microsoft.com/office/officeart/2005/8/layout/chevron1"/>
    <dgm:cxn modelId="{9214BCB5-7456-4DAE-8455-AFA840D9FAFD}" type="presParOf" srcId="{5AC3B6B3-EF1C-413C-8A65-C035F1CBFAD4}" destId="{50796797-7019-4D2B-8E61-AFDA88CFC138}" srcOrd="1" destOrd="0" presId="urn:microsoft.com/office/officeart/2005/8/layout/chevron1"/>
    <dgm:cxn modelId="{83B50C53-05B5-4CDF-922A-FBD1C3651F60}" type="presParOf" srcId="{5AC3B6B3-EF1C-413C-8A65-C035F1CBFAD4}" destId="{1FA2D51B-632B-462E-B7D7-A8398FAB7534}" srcOrd="2" destOrd="0" presId="urn:microsoft.com/office/officeart/2005/8/layout/chevron1"/>
    <dgm:cxn modelId="{0D70B89E-673E-4AFF-9E37-1CA70CE57C37}" type="presParOf" srcId="{5AC3B6B3-EF1C-413C-8A65-C035F1CBFAD4}" destId="{9B1784B1-278B-4F8C-9956-090B39BF907E}" srcOrd="3" destOrd="0" presId="urn:microsoft.com/office/officeart/2005/8/layout/chevron1"/>
    <dgm:cxn modelId="{1111ED4D-D9B6-4EF6-AF5C-A37B94761231}" type="presParOf" srcId="{5AC3B6B3-EF1C-413C-8A65-C035F1CBFAD4}" destId="{5F1FDD1E-05A8-4EA7-8BEA-C7EA02672A14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25A4CB3-1679-43A9-8567-2FE0635242C4}" type="doc">
      <dgm:prSet loTypeId="urn:microsoft.com/office/officeart/2005/8/layout/process1" loCatId="process" qsTypeId="urn:microsoft.com/office/officeart/2005/8/quickstyle/simple1#2" qsCatId="simple" csTypeId="urn:microsoft.com/office/officeart/2005/8/colors/accent1_2#2" csCatId="accent1" phldr="1"/>
      <dgm:spPr/>
    </dgm:pt>
    <dgm:pt modelId="{59000FAE-4AED-46F7-A616-AB3331D2006F}">
      <dgm:prSet phldrT="[文本]"/>
      <dgm:spPr/>
      <dgm:t>
        <a:bodyPr/>
        <a:lstStyle/>
        <a:p>
          <a:r>
            <a:rPr lang="zh-CN" altLang="en-US"/>
            <a:t>绑卡</a:t>
          </a:r>
        </a:p>
      </dgm:t>
    </dgm:pt>
    <dgm:pt modelId="{6338C729-EC1A-46B2-922B-E53DD402BF4A}" type="parTrans" cxnId="{076CB8B2-3B06-4CFC-AA43-33CF00492112}">
      <dgm:prSet/>
      <dgm:spPr/>
      <dgm:t>
        <a:bodyPr/>
        <a:lstStyle/>
        <a:p>
          <a:endParaRPr lang="zh-CN" altLang="en-US"/>
        </a:p>
      </dgm:t>
    </dgm:pt>
    <dgm:pt modelId="{1D4506BA-172D-42BB-8A55-66D21089E410}" type="sibTrans" cxnId="{076CB8B2-3B06-4CFC-AA43-33CF00492112}">
      <dgm:prSet/>
      <dgm:spPr/>
      <dgm:t>
        <a:bodyPr/>
        <a:lstStyle/>
        <a:p>
          <a:endParaRPr lang="zh-CN" altLang="en-US"/>
        </a:p>
      </dgm:t>
    </dgm:pt>
    <dgm:pt modelId="{AF025E70-76D2-44E6-AB74-48F35F5D61BD}">
      <dgm:prSet phldrT="[文本]"/>
      <dgm:spPr/>
      <dgm:t>
        <a:bodyPr/>
        <a:lstStyle/>
        <a:p>
          <a:r>
            <a:rPr lang="zh-CN" altLang="en-US"/>
            <a:t>充值</a:t>
          </a:r>
          <a:endParaRPr lang="en-US" altLang="zh-CN"/>
        </a:p>
        <a:p>
          <a:r>
            <a:rPr lang="zh-CN" altLang="en-US"/>
            <a:t>（线下转账）</a:t>
          </a:r>
        </a:p>
      </dgm:t>
    </dgm:pt>
    <dgm:pt modelId="{528499EA-2964-4B45-A621-EF7CDD736656}" type="parTrans" cxnId="{2F7F4227-44AF-4697-AC1B-785897B774C0}">
      <dgm:prSet/>
      <dgm:spPr/>
      <dgm:t>
        <a:bodyPr/>
        <a:lstStyle/>
        <a:p>
          <a:endParaRPr lang="zh-CN" altLang="en-US"/>
        </a:p>
      </dgm:t>
    </dgm:pt>
    <dgm:pt modelId="{6D1BCA7B-8CC7-4F64-B9ED-EBB3676ADFD3}" type="sibTrans" cxnId="{2F7F4227-44AF-4697-AC1B-785897B774C0}">
      <dgm:prSet/>
      <dgm:spPr/>
      <dgm:t>
        <a:bodyPr/>
        <a:lstStyle/>
        <a:p>
          <a:endParaRPr lang="zh-CN" altLang="en-US"/>
        </a:p>
      </dgm:t>
    </dgm:pt>
    <dgm:pt modelId="{0A037DE6-1E4B-4214-8FC7-C84FD0BB298A}">
      <dgm:prSet phldrT="[文本]"/>
      <dgm:spPr/>
      <dgm:t>
        <a:bodyPr/>
        <a:lstStyle/>
        <a:p>
          <a:r>
            <a:rPr lang="zh-CN" altLang="en-US"/>
            <a:t>支付订单</a:t>
          </a:r>
        </a:p>
      </dgm:t>
    </dgm:pt>
    <dgm:pt modelId="{7B873256-C3C4-4BBA-A341-68C5ABE6BFD8}" type="parTrans" cxnId="{4E744F1A-A5A3-4488-8D6B-BF813CE57B93}">
      <dgm:prSet/>
      <dgm:spPr/>
      <dgm:t>
        <a:bodyPr/>
        <a:lstStyle/>
        <a:p>
          <a:endParaRPr lang="zh-CN" altLang="en-US"/>
        </a:p>
      </dgm:t>
    </dgm:pt>
    <dgm:pt modelId="{327ABC38-B898-49A0-B29B-7D83F977A3BE}" type="sibTrans" cxnId="{4E744F1A-A5A3-4488-8D6B-BF813CE57B93}">
      <dgm:prSet/>
      <dgm:spPr/>
      <dgm:t>
        <a:bodyPr/>
        <a:lstStyle/>
        <a:p>
          <a:endParaRPr lang="zh-CN" altLang="en-US"/>
        </a:p>
      </dgm:t>
    </dgm:pt>
    <dgm:pt modelId="{DE5F0D0C-9FEF-4589-94A3-AF34D2C0C99E}" type="pres">
      <dgm:prSet presAssocID="{525A4CB3-1679-43A9-8567-2FE0635242C4}" presName="Name0" presStyleCnt="0">
        <dgm:presLayoutVars>
          <dgm:dir/>
          <dgm:resizeHandles val="exact"/>
        </dgm:presLayoutVars>
      </dgm:prSet>
      <dgm:spPr/>
    </dgm:pt>
    <dgm:pt modelId="{D98DE5A5-CA7C-48DE-991D-E2D13B68FA77}" type="pres">
      <dgm:prSet presAssocID="{59000FAE-4AED-46F7-A616-AB3331D2006F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36F6286-FC71-4917-A009-D0630DC564B0}" type="pres">
      <dgm:prSet presAssocID="{1D4506BA-172D-42BB-8A55-66D21089E410}" presName="sibTrans" presStyleLbl="sibTrans2D1" presStyleIdx="0" presStyleCnt="2"/>
      <dgm:spPr/>
      <dgm:t>
        <a:bodyPr/>
        <a:lstStyle/>
        <a:p>
          <a:endParaRPr lang="zh-CN" altLang="en-US"/>
        </a:p>
      </dgm:t>
    </dgm:pt>
    <dgm:pt modelId="{5F216A90-26B4-4386-B5EB-10E53CA66712}" type="pres">
      <dgm:prSet presAssocID="{1D4506BA-172D-42BB-8A55-66D21089E410}" presName="connectorText" presStyleLbl="sibTrans2D1" presStyleIdx="0" presStyleCnt="2"/>
      <dgm:spPr/>
      <dgm:t>
        <a:bodyPr/>
        <a:lstStyle/>
        <a:p>
          <a:endParaRPr lang="zh-CN" altLang="en-US"/>
        </a:p>
      </dgm:t>
    </dgm:pt>
    <dgm:pt modelId="{21AE53A0-EB5A-4D27-9B74-E95AA17DF9EC}" type="pres">
      <dgm:prSet presAssocID="{AF025E70-76D2-44E6-AB74-48F35F5D61BD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6F85FA5-C50C-4C35-853B-38F0055416B9}" type="pres">
      <dgm:prSet presAssocID="{6D1BCA7B-8CC7-4F64-B9ED-EBB3676ADFD3}" presName="sibTrans" presStyleLbl="sibTrans2D1" presStyleIdx="1" presStyleCnt="2"/>
      <dgm:spPr/>
      <dgm:t>
        <a:bodyPr/>
        <a:lstStyle/>
        <a:p>
          <a:endParaRPr lang="zh-CN" altLang="en-US"/>
        </a:p>
      </dgm:t>
    </dgm:pt>
    <dgm:pt modelId="{071BD805-E9B8-4431-853A-C4BAC4C62E5A}" type="pres">
      <dgm:prSet presAssocID="{6D1BCA7B-8CC7-4F64-B9ED-EBB3676ADFD3}" presName="connectorText" presStyleLbl="sibTrans2D1" presStyleIdx="1" presStyleCnt="2"/>
      <dgm:spPr/>
      <dgm:t>
        <a:bodyPr/>
        <a:lstStyle/>
        <a:p>
          <a:endParaRPr lang="zh-CN" altLang="en-US"/>
        </a:p>
      </dgm:t>
    </dgm:pt>
    <dgm:pt modelId="{3E0C8214-3D73-465B-92C1-715E4AFF1820}" type="pres">
      <dgm:prSet presAssocID="{0A037DE6-1E4B-4214-8FC7-C84FD0BB298A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C27029CB-BEB5-4BAD-80C3-03627D13161F}" type="presOf" srcId="{6D1BCA7B-8CC7-4F64-B9ED-EBB3676ADFD3}" destId="{86F85FA5-C50C-4C35-853B-38F0055416B9}" srcOrd="0" destOrd="0" presId="urn:microsoft.com/office/officeart/2005/8/layout/process1"/>
    <dgm:cxn modelId="{973A5F38-6049-47A5-884B-307603FA1DD3}" type="presOf" srcId="{525A4CB3-1679-43A9-8567-2FE0635242C4}" destId="{DE5F0D0C-9FEF-4589-94A3-AF34D2C0C99E}" srcOrd="0" destOrd="0" presId="urn:microsoft.com/office/officeart/2005/8/layout/process1"/>
    <dgm:cxn modelId="{4E744F1A-A5A3-4488-8D6B-BF813CE57B93}" srcId="{525A4CB3-1679-43A9-8567-2FE0635242C4}" destId="{0A037DE6-1E4B-4214-8FC7-C84FD0BB298A}" srcOrd="2" destOrd="0" parTransId="{7B873256-C3C4-4BBA-A341-68C5ABE6BFD8}" sibTransId="{327ABC38-B898-49A0-B29B-7D83F977A3BE}"/>
    <dgm:cxn modelId="{A3C41639-1717-4FD6-B9E4-77F3EF1BE84E}" type="presOf" srcId="{AF025E70-76D2-44E6-AB74-48F35F5D61BD}" destId="{21AE53A0-EB5A-4D27-9B74-E95AA17DF9EC}" srcOrd="0" destOrd="0" presId="urn:microsoft.com/office/officeart/2005/8/layout/process1"/>
    <dgm:cxn modelId="{076CB8B2-3B06-4CFC-AA43-33CF00492112}" srcId="{525A4CB3-1679-43A9-8567-2FE0635242C4}" destId="{59000FAE-4AED-46F7-A616-AB3331D2006F}" srcOrd="0" destOrd="0" parTransId="{6338C729-EC1A-46B2-922B-E53DD402BF4A}" sibTransId="{1D4506BA-172D-42BB-8A55-66D21089E410}"/>
    <dgm:cxn modelId="{9D05ECDD-BA7E-44ED-BA22-7063B46904D4}" type="presOf" srcId="{59000FAE-4AED-46F7-A616-AB3331D2006F}" destId="{D98DE5A5-CA7C-48DE-991D-E2D13B68FA77}" srcOrd="0" destOrd="0" presId="urn:microsoft.com/office/officeart/2005/8/layout/process1"/>
    <dgm:cxn modelId="{3AC028EC-B0F2-4648-B7B4-643462718869}" type="presOf" srcId="{0A037DE6-1E4B-4214-8FC7-C84FD0BB298A}" destId="{3E0C8214-3D73-465B-92C1-715E4AFF1820}" srcOrd="0" destOrd="0" presId="urn:microsoft.com/office/officeart/2005/8/layout/process1"/>
    <dgm:cxn modelId="{52DF9D6D-ACA2-46EF-9F70-C10120688994}" type="presOf" srcId="{6D1BCA7B-8CC7-4F64-B9ED-EBB3676ADFD3}" destId="{071BD805-E9B8-4431-853A-C4BAC4C62E5A}" srcOrd="1" destOrd="0" presId="urn:microsoft.com/office/officeart/2005/8/layout/process1"/>
    <dgm:cxn modelId="{84B2760B-5FE4-406E-9CD4-6BA10571111B}" type="presOf" srcId="{1D4506BA-172D-42BB-8A55-66D21089E410}" destId="{836F6286-FC71-4917-A009-D0630DC564B0}" srcOrd="0" destOrd="0" presId="urn:microsoft.com/office/officeart/2005/8/layout/process1"/>
    <dgm:cxn modelId="{65A98B3D-8515-4F2D-9DE4-036F0E5C49D4}" type="presOf" srcId="{1D4506BA-172D-42BB-8A55-66D21089E410}" destId="{5F216A90-26B4-4386-B5EB-10E53CA66712}" srcOrd="1" destOrd="0" presId="urn:microsoft.com/office/officeart/2005/8/layout/process1"/>
    <dgm:cxn modelId="{2F7F4227-44AF-4697-AC1B-785897B774C0}" srcId="{525A4CB3-1679-43A9-8567-2FE0635242C4}" destId="{AF025E70-76D2-44E6-AB74-48F35F5D61BD}" srcOrd="1" destOrd="0" parTransId="{528499EA-2964-4B45-A621-EF7CDD736656}" sibTransId="{6D1BCA7B-8CC7-4F64-B9ED-EBB3676ADFD3}"/>
    <dgm:cxn modelId="{4E7E54AA-C4DE-4820-9E71-A08FEC77585E}" type="presParOf" srcId="{DE5F0D0C-9FEF-4589-94A3-AF34D2C0C99E}" destId="{D98DE5A5-CA7C-48DE-991D-E2D13B68FA77}" srcOrd="0" destOrd="0" presId="urn:microsoft.com/office/officeart/2005/8/layout/process1"/>
    <dgm:cxn modelId="{71C3AE2E-8BC3-4099-B01A-4C649FD44A82}" type="presParOf" srcId="{DE5F0D0C-9FEF-4589-94A3-AF34D2C0C99E}" destId="{836F6286-FC71-4917-A009-D0630DC564B0}" srcOrd="1" destOrd="0" presId="urn:microsoft.com/office/officeart/2005/8/layout/process1"/>
    <dgm:cxn modelId="{9F978508-BEE0-4701-ABFF-25574040E433}" type="presParOf" srcId="{836F6286-FC71-4917-A009-D0630DC564B0}" destId="{5F216A90-26B4-4386-B5EB-10E53CA66712}" srcOrd="0" destOrd="0" presId="urn:microsoft.com/office/officeart/2005/8/layout/process1"/>
    <dgm:cxn modelId="{2303BFE1-4F9B-4189-BD15-B34F51E56988}" type="presParOf" srcId="{DE5F0D0C-9FEF-4589-94A3-AF34D2C0C99E}" destId="{21AE53A0-EB5A-4D27-9B74-E95AA17DF9EC}" srcOrd="2" destOrd="0" presId="urn:microsoft.com/office/officeart/2005/8/layout/process1"/>
    <dgm:cxn modelId="{ACB3B8E2-2D47-45B9-85D1-C4E8AC51391A}" type="presParOf" srcId="{DE5F0D0C-9FEF-4589-94A3-AF34D2C0C99E}" destId="{86F85FA5-C50C-4C35-853B-38F0055416B9}" srcOrd="3" destOrd="0" presId="urn:microsoft.com/office/officeart/2005/8/layout/process1"/>
    <dgm:cxn modelId="{03BE6D0D-745E-406A-89D1-8F86EEE6092C}" type="presParOf" srcId="{86F85FA5-C50C-4C35-853B-38F0055416B9}" destId="{071BD805-E9B8-4431-853A-C4BAC4C62E5A}" srcOrd="0" destOrd="0" presId="urn:microsoft.com/office/officeart/2005/8/layout/process1"/>
    <dgm:cxn modelId="{CEC6A627-FAC7-44FD-9A33-E7E17E40D4A1}" type="presParOf" srcId="{DE5F0D0C-9FEF-4589-94A3-AF34D2C0C99E}" destId="{3E0C8214-3D73-465B-92C1-715E4AFF1820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DDA6C0-1D2C-441F-AA20-3F1B3AAA676D}">
      <dsp:nvSpPr>
        <dsp:cNvPr id="0" name=""/>
        <dsp:cNvSpPr/>
      </dsp:nvSpPr>
      <dsp:spPr>
        <a:xfrm>
          <a:off x="1206" y="57730"/>
          <a:ext cx="1470296" cy="58811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登录</a:t>
          </a:r>
          <a:endParaRPr lang="en-US" altLang="zh-CN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（个人</a:t>
          </a:r>
          <a:r>
            <a:rPr lang="en-US" altLang="zh-CN" sz="1100" kern="1200"/>
            <a:t>/</a:t>
          </a:r>
          <a:r>
            <a:rPr lang="zh-CN" altLang="en-US" sz="1100" kern="1200"/>
            <a:t>企业）</a:t>
          </a:r>
        </a:p>
      </dsp:txBody>
      <dsp:txXfrm>
        <a:off x="295265" y="57730"/>
        <a:ext cx="882178" cy="588118"/>
      </dsp:txXfrm>
    </dsp:sp>
    <dsp:sp modelId="{1FA2D51B-632B-462E-B7D7-A8398FAB7534}">
      <dsp:nvSpPr>
        <dsp:cNvPr id="0" name=""/>
        <dsp:cNvSpPr/>
      </dsp:nvSpPr>
      <dsp:spPr>
        <a:xfrm>
          <a:off x="1324474" y="57730"/>
          <a:ext cx="1470296" cy="58811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在线报名</a:t>
          </a:r>
        </a:p>
      </dsp:txBody>
      <dsp:txXfrm>
        <a:off x="1618533" y="57730"/>
        <a:ext cx="882178" cy="588118"/>
      </dsp:txXfrm>
    </dsp:sp>
    <dsp:sp modelId="{5F1FDD1E-05A8-4EA7-8BEA-C7EA02672A14}">
      <dsp:nvSpPr>
        <dsp:cNvPr id="0" name=""/>
        <dsp:cNvSpPr/>
      </dsp:nvSpPr>
      <dsp:spPr>
        <a:xfrm>
          <a:off x="2647741" y="57730"/>
          <a:ext cx="1470296" cy="58811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在线交保证金（支付）</a:t>
          </a:r>
        </a:p>
      </dsp:txBody>
      <dsp:txXfrm>
        <a:off x="2941800" y="57730"/>
        <a:ext cx="882178" cy="58811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8DE5A5-CA7C-48DE-991D-E2D13B68FA77}">
      <dsp:nvSpPr>
        <dsp:cNvPr id="0" name=""/>
        <dsp:cNvSpPr/>
      </dsp:nvSpPr>
      <dsp:spPr>
        <a:xfrm>
          <a:off x="3346" y="0"/>
          <a:ext cx="1000368" cy="5086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绑卡</a:t>
          </a:r>
        </a:p>
      </dsp:txBody>
      <dsp:txXfrm>
        <a:off x="18243" y="14897"/>
        <a:ext cx="970574" cy="478841"/>
      </dsp:txXfrm>
    </dsp:sp>
    <dsp:sp modelId="{836F6286-FC71-4917-A009-D0630DC564B0}">
      <dsp:nvSpPr>
        <dsp:cNvPr id="0" name=""/>
        <dsp:cNvSpPr/>
      </dsp:nvSpPr>
      <dsp:spPr>
        <a:xfrm>
          <a:off x="1103752" y="130271"/>
          <a:ext cx="212078" cy="2480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1103752" y="179889"/>
        <a:ext cx="148455" cy="148855"/>
      </dsp:txXfrm>
    </dsp:sp>
    <dsp:sp modelId="{21AE53A0-EB5A-4D27-9B74-E95AA17DF9EC}">
      <dsp:nvSpPr>
        <dsp:cNvPr id="0" name=""/>
        <dsp:cNvSpPr/>
      </dsp:nvSpPr>
      <dsp:spPr>
        <a:xfrm>
          <a:off x="1403863" y="0"/>
          <a:ext cx="1000368" cy="5086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充值</a:t>
          </a:r>
          <a:endParaRPr lang="en-US" altLang="zh-CN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（线下转账）</a:t>
          </a:r>
        </a:p>
      </dsp:txBody>
      <dsp:txXfrm>
        <a:off x="1418760" y="14897"/>
        <a:ext cx="970574" cy="478841"/>
      </dsp:txXfrm>
    </dsp:sp>
    <dsp:sp modelId="{86F85FA5-C50C-4C35-853B-38F0055416B9}">
      <dsp:nvSpPr>
        <dsp:cNvPr id="0" name=""/>
        <dsp:cNvSpPr/>
      </dsp:nvSpPr>
      <dsp:spPr>
        <a:xfrm>
          <a:off x="2504268" y="130271"/>
          <a:ext cx="212078" cy="2480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/>
        </a:p>
      </dsp:txBody>
      <dsp:txXfrm>
        <a:off x="2504268" y="179889"/>
        <a:ext cx="148455" cy="148855"/>
      </dsp:txXfrm>
    </dsp:sp>
    <dsp:sp modelId="{3E0C8214-3D73-465B-92C1-715E4AFF1820}">
      <dsp:nvSpPr>
        <dsp:cNvPr id="0" name=""/>
        <dsp:cNvSpPr/>
      </dsp:nvSpPr>
      <dsp:spPr>
        <a:xfrm>
          <a:off x="2804379" y="0"/>
          <a:ext cx="1000368" cy="5086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/>
            <a:t>支付订单</a:t>
          </a:r>
        </a:p>
      </dsp:txBody>
      <dsp:txXfrm>
        <a:off x="2819276" y="14897"/>
        <a:ext cx="970574" cy="4788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35</Pages>
  <Words>462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</dc:creator>
  <cp:lastModifiedBy>Microsoft 帐户</cp:lastModifiedBy>
  <cp:revision>37</cp:revision>
  <dcterms:created xsi:type="dcterms:W3CDTF">2022-01-11T01:42:00Z</dcterms:created>
  <dcterms:modified xsi:type="dcterms:W3CDTF">2022-08-10T12:28:00Z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42B31ED2ABCD417D8C138B2994549BF3</vt:lpwstr>
  </property>
</Properties>
</file>